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rtl w:val="0"/>
        </w:rPr>
      </w:r>
    </w:p>
    <w:p w:rsidR="00000000" w:rsidDel="00000000" w:rsidP="00000000" w:rsidRDefault="00000000" w:rsidRPr="00000000" w14:paraId="00000002">
      <w:pPr>
        <w:jc w:val="center"/>
        <w:rPr>
          <w:sz w:val="20"/>
          <w:szCs w:val="20"/>
        </w:rPr>
      </w:pPr>
      <w:r w:rsidDel="00000000" w:rsidR="00000000" w:rsidRPr="00000000">
        <w:rPr>
          <w:b w:val="1"/>
          <w:color w:val="000000"/>
          <w:sz w:val="20"/>
          <w:szCs w:val="20"/>
          <w:rtl w:val="0"/>
        </w:rPr>
        <w:t xml:space="preserve">FORMATO PARA EL DESARROLLO DE COMPONENTE FORMATIVO</w:t>
      </w: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rtl w:val="0"/>
        </w:rPr>
      </w:r>
    </w:p>
    <w:tbl>
      <w:tblPr>
        <w:tblStyle w:val="Table1"/>
        <w:tblW w:w="10050.0" w:type="dxa"/>
        <w:jc w:val="left"/>
        <w:tblInd w:w="0.0" w:type="dxa"/>
        <w:tblLayout w:type="fixed"/>
        <w:tblLook w:val="0400"/>
      </w:tblPr>
      <w:tblGrid>
        <w:gridCol w:w="3045"/>
        <w:gridCol w:w="7005"/>
        <w:tblGridChange w:id="0">
          <w:tblGrid>
            <w:gridCol w:w="3045"/>
            <w:gridCol w:w="7005"/>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4">
            <w:pPr>
              <w:rPr>
                <w:sz w:val="20"/>
                <w:szCs w:val="20"/>
              </w:rPr>
            </w:pPr>
            <w:r w:rsidDel="00000000" w:rsidR="00000000" w:rsidRPr="00000000">
              <w:rPr>
                <w:sz w:val="20"/>
                <w:szCs w:val="20"/>
                <w:rtl w:val="0"/>
              </w:rPr>
              <w:t xml:space="preserve">PROGRAMA DE FORMACIÓN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5">
            <w:pPr>
              <w:rPr>
                <w:b w:val="0"/>
                <w:sz w:val="20"/>
                <w:szCs w:val="20"/>
              </w:rPr>
            </w:pPr>
            <w:r w:rsidDel="00000000" w:rsidR="00000000" w:rsidRPr="00000000">
              <w:rPr>
                <w:b w:val="0"/>
                <w:sz w:val="20"/>
                <w:szCs w:val="20"/>
                <w:rtl w:val="0"/>
              </w:rPr>
              <w:t xml:space="preserve">Aplicación de normas tributarias en micro y pequeñas empresas.</w:t>
            </w:r>
          </w:p>
        </w:tc>
      </w:tr>
    </w:tbl>
    <w:p w:rsidR="00000000" w:rsidDel="00000000" w:rsidP="00000000" w:rsidRDefault="00000000" w:rsidRPr="00000000" w14:paraId="00000006">
      <w:pPr>
        <w:rPr>
          <w:sz w:val="20"/>
          <w:szCs w:val="20"/>
        </w:rPr>
      </w:pPr>
      <w:r w:rsidDel="00000000" w:rsidR="00000000" w:rsidRPr="00000000">
        <w:rPr>
          <w:rtl w:val="0"/>
        </w:rPr>
      </w:r>
    </w:p>
    <w:tbl>
      <w:tblPr>
        <w:tblStyle w:val="Table2"/>
        <w:tblW w:w="9962.0" w:type="dxa"/>
        <w:jc w:val="left"/>
        <w:tblInd w:w="0.0" w:type="dxa"/>
        <w:tblLayout w:type="fixed"/>
        <w:tblLook w:val="0400"/>
      </w:tblPr>
      <w:tblGrid>
        <w:gridCol w:w="1708"/>
        <w:gridCol w:w="2979"/>
        <w:gridCol w:w="2012"/>
        <w:gridCol w:w="3263"/>
        <w:tblGridChange w:id="0">
          <w:tblGrid>
            <w:gridCol w:w="1708"/>
            <w:gridCol w:w="2979"/>
            <w:gridCol w:w="2012"/>
            <w:gridCol w:w="3263"/>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COMPETENCIA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8">
            <w:pPr>
              <w:rPr>
                <w:b w:val="0"/>
                <w:sz w:val="20"/>
                <w:szCs w:val="20"/>
              </w:rPr>
            </w:pPr>
            <w:r w:rsidDel="00000000" w:rsidR="00000000" w:rsidRPr="00000000">
              <w:rPr>
                <w:b w:val="0"/>
                <w:sz w:val="20"/>
                <w:szCs w:val="20"/>
                <w:rtl w:val="0"/>
              </w:rPr>
              <w:t xml:space="preserve">210303034 – Tramitar requerimientos tributarios de acuerdo con procedimiento técnico.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RESULTADOS DE APRENDIZAJE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A">
            <w:pPr>
              <w:rPr>
                <w:b w:val="0"/>
                <w:sz w:val="20"/>
                <w:szCs w:val="20"/>
              </w:rPr>
            </w:pPr>
            <w:r w:rsidDel="00000000" w:rsidR="00000000" w:rsidRPr="00000000">
              <w:rPr>
                <w:b w:val="0"/>
                <w:sz w:val="20"/>
                <w:szCs w:val="20"/>
                <w:rtl w:val="0"/>
              </w:rPr>
              <w:t xml:space="preserve">210303034-02. Establecer las responsabilidades tributarias de acuerdo con el tipo de empresa</w:t>
            </w:r>
          </w:p>
        </w:tc>
      </w:tr>
    </w:tbl>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Layout w:type="fixed"/>
        <w:tblLook w:val="0400"/>
      </w:tblPr>
      <w:tblGrid>
        <w:gridCol w:w="2205"/>
        <w:gridCol w:w="7757"/>
        <w:tblGridChange w:id="0">
          <w:tblGrid>
            <w:gridCol w:w="2205"/>
            <w:gridCol w:w="7757"/>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C">
            <w:pPr>
              <w:rPr>
                <w:sz w:val="20"/>
                <w:szCs w:val="20"/>
              </w:rPr>
            </w:pPr>
            <w:r w:rsidDel="00000000" w:rsidR="00000000" w:rsidRPr="00000000">
              <w:rPr>
                <w:sz w:val="20"/>
                <w:szCs w:val="20"/>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D">
            <w:pPr>
              <w:rPr>
                <w:sz w:val="20"/>
                <w:szCs w:val="20"/>
              </w:rPr>
            </w:pPr>
            <w:r w:rsidDel="00000000" w:rsidR="00000000" w:rsidRPr="00000000">
              <w:rPr>
                <w:sz w:val="20"/>
                <w:szCs w:val="20"/>
                <w:rtl w:val="0"/>
              </w:rPr>
              <w:t xml:space="preserve">CF02</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E">
            <w:pPr>
              <w:rPr>
                <w:sz w:val="20"/>
                <w:szCs w:val="20"/>
              </w:rPr>
            </w:pPr>
            <w:r w:rsidDel="00000000" w:rsidR="00000000" w:rsidRPr="00000000">
              <w:rPr>
                <w:sz w:val="20"/>
                <w:szCs w:val="20"/>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F">
            <w:pPr>
              <w:rPr>
                <w:b w:val="0"/>
                <w:sz w:val="20"/>
                <w:szCs w:val="20"/>
              </w:rPr>
            </w:pPr>
            <w:r w:rsidDel="00000000" w:rsidR="00000000" w:rsidRPr="00000000">
              <w:rPr>
                <w:b w:val="0"/>
                <w:sz w:val="20"/>
                <w:szCs w:val="20"/>
                <w:rtl w:val="0"/>
              </w:rPr>
              <w:t xml:space="preserve">Micro y pequeña empresa y su responsabilidad tributaria</w:t>
            </w:r>
          </w:p>
        </w:tc>
      </w:tr>
      <w:tr>
        <w:trPr>
          <w:cantSplit w:val="0"/>
          <w:trHeight w:val="129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0">
            <w:pPr>
              <w:rPr>
                <w:sz w:val="20"/>
                <w:szCs w:val="20"/>
              </w:rPr>
            </w:pPr>
            <w:r w:rsidDel="00000000" w:rsidR="00000000" w:rsidRPr="00000000">
              <w:rPr>
                <w:sz w:val="20"/>
                <w:szCs w:val="20"/>
                <w:rtl w:val="0"/>
              </w:rPr>
              <w:t xml:space="preserve">BREVE DESCRIPCIÓN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1">
            <w:pPr>
              <w:jc w:val="both"/>
              <w:rPr>
                <w:b w:val="0"/>
                <w:sz w:val="20"/>
                <w:szCs w:val="20"/>
              </w:rPr>
            </w:pPr>
            <w:r w:rsidDel="00000000" w:rsidR="00000000" w:rsidRPr="00000000">
              <w:rPr>
                <w:b w:val="0"/>
                <w:sz w:val="20"/>
                <w:szCs w:val="20"/>
                <w:rtl w:val="0"/>
              </w:rPr>
              <w:t xml:space="preserve">Las normas de tipo tributario son importantes para el recaudo de ingresos en Colombia, esto con el propósito fundamental de poder solventar los gastos públicos. A partir del estatuto tributario, el decreto único reglamentario y demás reformas tributarias que se puedan presentar, se establecen los impuestos y las tarifas porcentuales a pagar por cada contribuyente, según cada caso.</w:t>
            </w:r>
          </w:p>
          <w:p w:rsidR="00000000" w:rsidDel="00000000" w:rsidP="00000000" w:rsidRDefault="00000000" w:rsidRPr="00000000" w14:paraId="00000012">
            <w:pPr>
              <w:jc w:val="both"/>
              <w:rPr>
                <w:b w:val="0"/>
                <w:sz w:val="20"/>
                <w:szCs w:val="20"/>
              </w:rPr>
            </w:pPr>
            <w:r w:rsidDel="00000000" w:rsidR="00000000" w:rsidRPr="00000000">
              <w:rPr>
                <w:b w:val="0"/>
                <w:sz w:val="20"/>
                <w:szCs w:val="20"/>
                <w:rtl w:val="0"/>
              </w:rPr>
              <w:t xml:space="preserve"> </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3">
            <w:pPr>
              <w:rPr>
                <w:sz w:val="20"/>
                <w:szCs w:val="20"/>
              </w:rPr>
            </w:pPr>
            <w:r w:rsidDel="00000000" w:rsidR="00000000" w:rsidRPr="00000000">
              <w:rPr>
                <w:sz w:val="20"/>
                <w:szCs w:val="20"/>
                <w:rtl w:val="0"/>
              </w:rPr>
              <w:t xml:space="preserve">PALABRAS CLAVE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4">
            <w:pPr>
              <w:rPr>
                <w:b w:val="0"/>
                <w:sz w:val="20"/>
                <w:szCs w:val="20"/>
              </w:rPr>
            </w:pPr>
            <w:r w:rsidDel="00000000" w:rsidR="00000000" w:rsidRPr="00000000">
              <w:rPr>
                <w:b w:val="0"/>
                <w:sz w:val="20"/>
                <w:szCs w:val="20"/>
                <w:rtl w:val="0"/>
              </w:rPr>
              <w:t xml:space="preserve">Impuestos, obligaciones tributarias, régimen tributario, estatuto tributario.</w:t>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870.0" w:type="dxa"/>
        <w:jc w:val="left"/>
        <w:tblInd w:w="0.0" w:type="dxa"/>
        <w:tblLayout w:type="fixed"/>
        <w:tblLook w:val="0400"/>
      </w:tblPr>
      <w:tblGrid>
        <w:gridCol w:w="2340"/>
        <w:gridCol w:w="7530"/>
        <w:tblGridChange w:id="0">
          <w:tblGrid>
            <w:gridCol w:w="2340"/>
            <w:gridCol w:w="753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6">
            <w:pPr>
              <w:rPr>
                <w:sz w:val="20"/>
                <w:szCs w:val="20"/>
              </w:rPr>
            </w:pPr>
            <w:r w:rsidDel="00000000" w:rsidR="00000000" w:rsidRPr="00000000">
              <w:rPr>
                <w:sz w:val="20"/>
                <w:szCs w:val="20"/>
                <w:rtl w:val="0"/>
              </w:rPr>
              <w:t xml:space="preserve">ÁREA OCUPACIONAL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7">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18">
            <w:pPr>
              <w:rPr>
                <w:b w:val="0"/>
                <w:sz w:val="20"/>
                <w:szCs w:val="20"/>
              </w:rPr>
            </w:pPr>
            <w:r w:rsidDel="00000000" w:rsidR="00000000" w:rsidRPr="00000000">
              <w:rPr>
                <w:b w:val="0"/>
                <w:sz w:val="20"/>
                <w:szCs w:val="20"/>
                <w:rtl w:val="0"/>
              </w:rPr>
              <w:t xml:space="preserve">1- FINANZAS, ADMINISTRACIÓN </w:t>
            </w:r>
          </w:p>
          <w:p w:rsidR="00000000" w:rsidDel="00000000" w:rsidP="00000000" w:rsidRDefault="00000000" w:rsidRPr="00000000" w14:paraId="00000019">
            <w:pPr>
              <w:rPr>
                <w:b w:val="0"/>
                <w:sz w:val="20"/>
                <w:szCs w:val="20"/>
              </w:rPr>
            </w:pP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A">
            <w:pPr>
              <w:rPr>
                <w:sz w:val="20"/>
                <w:szCs w:val="20"/>
              </w:rPr>
            </w:pPr>
            <w:r w:rsidDel="00000000" w:rsidR="00000000" w:rsidRPr="00000000">
              <w:rPr>
                <w:sz w:val="20"/>
                <w:szCs w:val="20"/>
                <w:rtl w:val="0"/>
              </w:rPr>
              <w:t xml:space="preserve">IDIOMA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B">
            <w:pPr>
              <w:rPr>
                <w:b w:val="0"/>
                <w:sz w:val="20"/>
                <w:szCs w:val="20"/>
              </w:rPr>
            </w:pPr>
            <w:r w:rsidDel="00000000" w:rsidR="00000000" w:rsidRPr="00000000">
              <w:rPr>
                <w:b w:val="0"/>
                <w:sz w:val="20"/>
                <w:szCs w:val="20"/>
                <w:rtl w:val="0"/>
              </w:rPr>
              <w:t xml:space="preserve">Español </w:t>
            </w:r>
          </w:p>
        </w:tc>
      </w:tr>
    </w:tbl>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numPr>
          <w:ilvl w:val="0"/>
          <w:numId w:val="10"/>
        </w:numPr>
        <w:ind w:left="360" w:hanging="360"/>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E">
      <w:pP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1F">
      <w:pPr>
        <w:rPr>
          <w:b w:val="1"/>
          <w:color w:val="000000"/>
          <w:sz w:val="20"/>
          <w:szCs w:val="20"/>
        </w:rPr>
      </w:pPr>
      <w:r w:rsidDel="00000000" w:rsidR="00000000" w:rsidRPr="00000000">
        <w:rPr>
          <w:b w:val="1"/>
          <w:color w:val="000000"/>
          <w:sz w:val="20"/>
          <w:szCs w:val="20"/>
          <w:rtl w:val="0"/>
        </w:rPr>
        <w:t xml:space="preserve">Introducción </w:t>
      </w:r>
    </w:p>
    <w:p w:rsidR="00000000" w:rsidDel="00000000" w:rsidP="00000000" w:rsidRDefault="00000000" w:rsidRPr="00000000" w14:paraId="00000020">
      <w:pPr>
        <w:rPr>
          <w:b w:val="1"/>
          <w:sz w:val="20"/>
          <w:szCs w:val="20"/>
        </w:rPr>
      </w:pPr>
      <w:r w:rsidDel="00000000" w:rsidR="00000000" w:rsidRPr="00000000">
        <w:rPr>
          <w:rtl w:val="0"/>
        </w:rPr>
      </w:r>
    </w:p>
    <w:p w:rsidR="00000000" w:rsidDel="00000000" w:rsidP="00000000" w:rsidRDefault="00000000" w:rsidRPr="00000000" w14:paraId="00000021">
      <w:pPr>
        <w:rPr>
          <w:b w:val="1"/>
          <w:sz w:val="20"/>
          <w:szCs w:val="20"/>
        </w:rPr>
      </w:pPr>
      <w:r w:rsidDel="00000000" w:rsidR="00000000" w:rsidRPr="00000000">
        <w:rPr>
          <w:b w:val="1"/>
          <w:color w:val="000000"/>
          <w:sz w:val="20"/>
          <w:szCs w:val="20"/>
          <w:rtl w:val="0"/>
        </w:rPr>
        <w:t xml:space="preserve">1. Responsabilidad tributaria </w:t>
      </w: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color w:val="000000"/>
          <w:sz w:val="20"/>
          <w:szCs w:val="20"/>
          <w:rtl w:val="0"/>
        </w:rPr>
        <w:t xml:space="preserve">1.1 Régimen tributario</w:t>
      </w: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color w:val="000000"/>
          <w:sz w:val="20"/>
          <w:szCs w:val="20"/>
          <w:rtl w:val="0"/>
        </w:rPr>
        <w:t xml:space="preserve">1.2 Impuestos</w:t>
      </w: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color w:val="000000"/>
          <w:sz w:val="20"/>
          <w:szCs w:val="20"/>
          <w:rtl w:val="0"/>
        </w:rPr>
        <w:t xml:space="preserve">1.3 Tipos de impuestos </w:t>
      </w: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color w:val="000000"/>
          <w:sz w:val="20"/>
          <w:szCs w:val="20"/>
          <w:rtl w:val="0"/>
        </w:rPr>
        <w:t xml:space="preserve">1.4 Tipos de formatos </w:t>
      </w: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color w:val="000000"/>
          <w:sz w:val="20"/>
          <w:szCs w:val="20"/>
          <w:rtl w:val="0"/>
        </w:rPr>
        <w:t xml:space="preserve">1.5 Condiciones de liquidación </w:t>
      </w: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b w:val="1"/>
          <w:sz w:val="20"/>
          <w:szCs w:val="20"/>
        </w:rPr>
      </w:pPr>
      <w:r w:rsidDel="00000000" w:rsidR="00000000" w:rsidRPr="00000000">
        <w:rPr>
          <w:b w:val="1"/>
          <w:color w:val="000000"/>
          <w:sz w:val="20"/>
          <w:szCs w:val="20"/>
          <w:rtl w:val="0"/>
        </w:rPr>
        <w:t xml:space="preserve">2. Normatividad tributaria</w:t>
      </w:r>
      <w:r w:rsidDel="00000000" w:rsidR="00000000" w:rsidRPr="00000000">
        <w:rPr>
          <w:rtl w:val="0"/>
        </w:rPr>
      </w:r>
    </w:p>
    <w:p w:rsidR="00000000" w:rsidDel="00000000" w:rsidP="00000000" w:rsidRDefault="00000000" w:rsidRPr="00000000" w14:paraId="00000029">
      <w:pPr>
        <w:rPr>
          <w:color w:val="000000"/>
          <w:sz w:val="20"/>
          <w:szCs w:val="20"/>
        </w:rPr>
      </w:pPr>
      <w:r w:rsidDel="00000000" w:rsidR="00000000" w:rsidRPr="00000000">
        <w:rPr>
          <w:color w:val="000000"/>
          <w:sz w:val="20"/>
          <w:szCs w:val="20"/>
          <w:rtl w:val="0"/>
        </w:rPr>
        <w:t xml:space="preserve">2.1 Estatuto tributario </w:t>
      </w:r>
    </w:p>
    <w:p w:rsidR="00000000" w:rsidDel="00000000" w:rsidP="00000000" w:rsidRDefault="00000000" w:rsidRPr="00000000" w14:paraId="0000002A">
      <w:pPr>
        <w:rPr>
          <w:color w:val="000000"/>
          <w:sz w:val="20"/>
          <w:szCs w:val="20"/>
        </w:rPr>
      </w:pPr>
      <w:r w:rsidDel="00000000" w:rsidR="00000000" w:rsidRPr="00000000">
        <w:rPr>
          <w:color w:val="000000"/>
          <w:sz w:val="20"/>
          <w:szCs w:val="20"/>
          <w:rtl w:val="0"/>
        </w:rPr>
        <w:t xml:space="preserve">2.2 Decreto único reglamentario 1625 de 2016</w:t>
      </w:r>
    </w:p>
    <w:p w:rsidR="00000000" w:rsidDel="00000000" w:rsidP="00000000" w:rsidRDefault="00000000" w:rsidRPr="00000000" w14:paraId="0000002B">
      <w:pPr>
        <w:rPr>
          <w:color w:val="000000"/>
          <w:sz w:val="20"/>
          <w:szCs w:val="20"/>
        </w:rPr>
      </w:pPr>
      <w:r w:rsidDel="00000000" w:rsidR="00000000" w:rsidRPr="00000000">
        <w:rPr>
          <w:color w:val="000000"/>
          <w:sz w:val="20"/>
          <w:szCs w:val="20"/>
          <w:rtl w:val="0"/>
        </w:rPr>
        <w:t xml:space="preserve">2.3 Otras normas del orden nacional y municipal</w:t>
      </w:r>
    </w:p>
    <w:p w:rsidR="00000000" w:rsidDel="00000000" w:rsidP="00000000" w:rsidRDefault="00000000" w:rsidRPr="00000000" w14:paraId="0000002C">
      <w:pPr>
        <w:rPr>
          <w:color w:val="000000"/>
          <w:sz w:val="20"/>
          <w:szCs w:val="20"/>
        </w:rPr>
      </w:pPr>
      <w:r w:rsidDel="00000000" w:rsidR="00000000" w:rsidRPr="00000000">
        <w:rPr>
          <w:color w:val="000000"/>
          <w:sz w:val="20"/>
          <w:szCs w:val="20"/>
          <w:rtl w:val="0"/>
        </w:rPr>
        <w:t xml:space="preserve">2.4. Otras responsabilidades tributarias</w:t>
      </w:r>
    </w:p>
    <w:p w:rsidR="00000000" w:rsidDel="00000000" w:rsidP="00000000" w:rsidRDefault="00000000" w:rsidRPr="00000000" w14:paraId="0000002D">
      <w:pPr>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02E">
      <w:pPr>
        <w:rPr>
          <w:b w:val="1"/>
          <w:sz w:val="20"/>
          <w:szCs w:val="20"/>
        </w:rPr>
      </w:pPr>
      <w:r w:rsidDel="00000000" w:rsidR="00000000" w:rsidRPr="00000000">
        <w:rPr>
          <w:b w:val="1"/>
          <w:sz w:val="20"/>
          <w:szCs w:val="20"/>
          <w:rtl w:val="0"/>
        </w:rPr>
        <w:t xml:space="preserve">3. Otras disposiciones tributarias</w:t>
      </w:r>
    </w:p>
    <w:p w:rsidR="00000000" w:rsidDel="00000000" w:rsidP="00000000" w:rsidRDefault="00000000" w:rsidRPr="00000000" w14:paraId="0000002F">
      <w:pPr>
        <w:rPr>
          <w:sz w:val="20"/>
          <w:szCs w:val="20"/>
        </w:rPr>
      </w:pPr>
      <w:r w:rsidDel="00000000" w:rsidR="00000000" w:rsidRPr="00000000">
        <w:rPr>
          <w:color w:val="000000"/>
          <w:sz w:val="20"/>
          <w:szCs w:val="20"/>
          <w:rtl w:val="0"/>
        </w:rPr>
        <w:t xml:space="preserve">3.1 Tipos de impuestos </w:t>
      </w: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color w:val="000000"/>
          <w:sz w:val="20"/>
          <w:szCs w:val="20"/>
          <w:rtl w:val="0"/>
        </w:rPr>
        <w:t xml:space="preserve">3.2 Tipos de informes técnicos </w:t>
      </w: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color w:val="000000"/>
          <w:sz w:val="20"/>
          <w:szCs w:val="20"/>
          <w:rtl w:val="0"/>
        </w:rPr>
        <w:t xml:space="preserve">3.3. Tributos aduaneros </w:t>
      </w: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b w:val="1"/>
          <w:color w:val="000000"/>
          <w:sz w:val="20"/>
          <w:szCs w:val="20"/>
        </w:rPr>
      </w:pPr>
      <w:r w:rsidDel="00000000" w:rsidR="00000000" w:rsidRPr="00000000">
        <w:rPr>
          <w:b w:val="1"/>
          <w:color w:val="000000"/>
          <w:sz w:val="20"/>
          <w:szCs w:val="20"/>
          <w:rtl w:val="0"/>
        </w:rPr>
        <w:t xml:space="preserve">4. Información confidencial</w:t>
      </w:r>
    </w:p>
    <w:p w:rsidR="00000000" w:rsidDel="00000000" w:rsidP="00000000" w:rsidRDefault="00000000" w:rsidRPr="00000000" w14:paraId="00000034">
      <w:pPr>
        <w:rPr>
          <w:b w:val="1"/>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7">
      <w:pPr>
        <w:spacing w:after="120" w:lineRule="auto"/>
        <w:jc w:val="both"/>
        <w:rPr>
          <w:color w:val="231f20"/>
          <w:sz w:val="20"/>
          <w:szCs w:val="20"/>
        </w:rPr>
      </w:pPr>
      <w:r w:rsidDel="00000000" w:rsidR="00000000" w:rsidRPr="00000000">
        <w:rPr>
          <w:rtl w:val="0"/>
        </w:rPr>
      </w:r>
    </w:p>
    <w:p w:rsidR="00000000" w:rsidDel="00000000" w:rsidP="00000000" w:rsidRDefault="00000000" w:rsidRPr="00000000" w14:paraId="00000038">
      <w:pPr>
        <w:spacing w:after="120" w:lineRule="auto"/>
        <w:jc w:val="both"/>
        <w:rPr>
          <w:color w:val="231f20"/>
          <w:sz w:val="20"/>
          <w:szCs w:val="20"/>
        </w:rPr>
      </w:pPr>
      <w:r w:rsidDel="00000000" w:rsidR="00000000" w:rsidRPr="00000000">
        <w:rPr>
          <w:color w:val="231f20"/>
          <w:sz w:val="20"/>
          <w:szCs w:val="20"/>
          <w:rtl w:val="0"/>
        </w:rPr>
        <w:t xml:space="preserve">A continuación, se presenta una breve introducción de este componente formativ</w:t>
      </w:r>
      <w:sdt>
        <w:sdtPr>
          <w:tag w:val="goog_rdk_0"/>
        </w:sdtPr>
        <w:sdtContent>
          <w:commentRangeStart w:id="0"/>
        </w:sdtContent>
      </w:sdt>
      <w:r w:rsidDel="00000000" w:rsidR="00000000" w:rsidRPr="00000000">
        <w:rPr>
          <w:color w:val="231f20"/>
          <w:sz w:val="20"/>
          <w:szCs w:val="20"/>
          <w:rtl w:val="0"/>
        </w:rPr>
        <w:t xml:space="preserve">o:</w:t>
      </w:r>
    </w:p>
    <w:p w:rsidR="00000000" w:rsidDel="00000000" w:rsidP="00000000" w:rsidRDefault="00000000" w:rsidRPr="00000000" w14:paraId="00000039">
      <w:pPr>
        <w:spacing w:after="120" w:lineRule="auto"/>
        <w:rPr>
          <w:color w:val="231f20"/>
          <w:sz w:val="20"/>
          <w:szCs w:val="20"/>
        </w:rPr>
      </w:pPr>
      <w:r w:rsidDel="00000000" w:rsidR="00000000" w:rsidRPr="00000000">
        <w:rPr>
          <w:rtl w:val="0"/>
        </w:rPr>
      </w:r>
    </w:p>
    <w:tbl>
      <w:tblPr>
        <w:tblStyle w:val="Table5"/>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3A">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3B">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Motion graphics</w:t>
            </w:r>
          </w:p>
          <w:p w:rsidR="00000000" w:rsidDel="00000000" w:rsidP="00000000" w:rsidRDefault="00000000" w:rsidRPr="00000000" w14:paraId="0000003C">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CF02_1_Int</w:t>
            </w:r>
            <w:sdt>
              <w:sdtPr>
                <w:tag w:val="goog_rdk_1"/>
              </w:sdtPr>
              <w:sdtContent>
                <w:commentRangeStart w:id="1"/>
              </w:sdtContent>
            </w:sdt>
            <w:r w:rsidDel="00000000" w:rsidR="00000000" w:rsidRPr="00000000">
              <w:rPr>
                <w:rFonts w:ascii="Arial" w:cs="Arial" w:eastAsia="Arial" w:hAnsi="Arial"/>
                <w:color w:val="ffffff"/>
                <w:sz w:val="20"/>
                <w:szCs w:val="20"/>
                <w:rtl w:val="0"/>
              </w:rPr>
              <w:t xml:space="preserve">roducción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D">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3E">
      <w:pPr>
        <w:spacing w:after="120" w:lineRule="auto"/>
        <w:jc w:val="both"/>
        <w:rPr>
          <w:color w:val="231f20"/>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ind w:left="142" w:firstLine="0"/>
        <w:rPr>
          <w:b w:val="1"/>
          <w:color w:val="000000"/>
          <w:sz w:val="20"/>
          <w:szCs w:val="20"/>
        </w:rPr>
      </w:pPr>
      <w:r w:rsidDel="00000000" w:rsidR="00000000" w:rsidRPr="00000000">
        <w:rPr>
          <w:color w:val="000000"/>
          <w:sz w:val="20"/>
          <w:szCs w:val="20"/>
          <w:rtl w:val="0"/>
        </w:rPr>
        <w:t xml:space="preserve">1. </w:t>
      </w:r>
      <w:r w:rsidDel="00000000" w:rsidR="00000000" w:rsidRPr="00000000">
        <w:rPr>
          <w:b w:val="1"/>
          <w:color w:val="000000"/>
          <w:sz w:val="20"/>
          <w:szCs w:val="20"/>
          <w:rtl w:val="0"/>
        </w:rPr>
        <w:t xml:space="preserve">Responsabilidad Tributaria</w:t>
      </w:r>
    </w:p>
    <w:p w:rsidR="00000000" w:rsidDel="00000000" w:rsidP="00000000" w:rsidRDefault="00000000" w:rsidRPr="00000000" w14:paraId="00000043">
      <w:pPr>
        <w:pBdr>
          <w:top w:space="0" w:sz="0" w:val="nil"/>
          <w:left w:space="0" w:sz="0" w:val="nil"/>
          <w:bottom w:space="0" w:sz="0" w:val="nil"/>
          <w:right w:space="0" w:sz="0" w:val="nil"/>
          <w:between w:space="0" w:sz="0" w:val="nil"/>
        </w:pBdr>
        <w:ind w:left="142" w:firstLine="0"/>
        <w:rPr>
          <w:b w:val="1"/>
          <w:sz w:val="20"/>
          <w:szCs w:val="20"/>
        </w:rPr>
      </w:pPr>
      <w:r w:rsidDel="00000000" w:rsidR="00000000" w:rsidRPr="00000000">
        <w:rPr>
          <w:rtl w:val="0"/>
        </w:rPr>
      </w:r>
    </w:p>
    <w:p w:rsidR="00000000" w:rsidDel="00000000" w:rsidP="00000000" w:rsidRDefault="00000000" w:rsidRPr="00000000" w14:paraId="00000044">
      <w:pPr>
        <w:spacing w:after="120" w:lineRule="auto"/>
        <w:rPr>
          <w:color w:val="231f20"/>
          <w:sz w:val="20"/>
          <w:szCs w:val="20"/>
        </w:rPr>
      </w:pPr>
      <w:r w:rsidDel="00000000" w:rsidR="00000000" w:rsidRPr="00000000">
        <w:rPr>
          <w:color w:val="231f20"/>
          <w:sz w:val="20"/>
          <w:szCs w:val="20"/>
          <w:rtl w:val="0"/>
        </w:rPr>
        <w:t xml:space="preserve">En Colombia, la responsabilidad tributaria depende de varios aspectos, estos se mencionan en el siguiente video</w:t>
      </w:r>
      <w:sdt>
        <w:sdtPr>
          <w:tag w:val="goog_rdk_2"/>
        </w:sdtPr>
        <w:sdtContent>
          <w:commentRangeStart w:id="2"/>
        </w:sdtContent>
      </w:sdt>
      <w:r w:rsidDel="00000000" w:rsidR="00000000" w:rsidRPr="00000000">
        <w:rPr>
          <w:color w:val="231f20"/>
          <w:sz w:val="20"/>
          <w:szCs w:val="20"/>
          <w:rtl w:val="0"/>
        </w:rPr>
        <w:t xml:space="preserve">: </w:t>
      </w:r>
    </w:p>
    <w:tbl>
      <w:tblPr>
        <w:tblStyle w:val="Table6"/>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45">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46">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Motion graphics</w:t>
            </w:r>
          </w:p>
          <w:p w:rsidR="00000000" w:rsidDel="00000000" w:rsidP="00000000" w:rsidRDefault="00000000" w:rsidRPr="00000000" w14:paraId="00000047">
            <w:pPr>
              <w:spacing w:after="120" w:lineRule="auto"/>
              <w:jc w:val="center"/>
              <w:rPr>
                <w:rFonts w:ascii="Arial" w:cs="Arial" w:eastAsia="Arial" w:hAnsi="Arial"/>
                <w:color w:val="ffffff"/>
                <w:sz w:val="20"/>
                <w:szCs w:val="20"/>
              </w:rPr>
            </w:pPr>
            <w:r w:rsidDel="00000000" w:rsidR="00000000" w:rsidRPr="00000000">
              <w:rPr>
                <w:rtl w:val="0"/>
              </w:rPr>
              <w:t xml:space="preserve">     </w:t>
            </w:r>
            <w:sdt>
              <w:sdtPr>
                <w:tag w:val="goog_rdk_3"/>
              </w:sdtPr>
              <w:sdtContent>
                <w:commentRangeStart w:id="3"/>
              </w:sdtContent>
            </w:sdt>
            <w:r w:rsidDel="00000000" w:rsidR="00000000" w:rsidRPr="00000000">
              <w:rPr>
                <w:rFonts w:ascii="Arial" w:cs="Arial" w:eastAsia="Arial" w:hAnsi="Arial"/>
                <w:color w:val="ffffff"/>
                <w:sz w:val="20"/>
                <w:szCs w:val="20"/>
                <w:rtl w:val="0"/>
              </w:rPr>
              <w:t xml:space="preserve">CF02_1_1_Responsabilidad</w:t>
            </w:r>
            <w:commentRangeEnd w:id="3"/>
            <w:r w:rsidDel="00000000" w:rsidR="00000000" w:rsidRPr="00000000">
              <w:commentReference w:id="3"/>
            </w:r>
            <w:r w:rsidDel="00000000" w:rsidR="00000000" w:rsidRPr="00000000">
              <w:rPr>
                <w:rFonts w:ascii="Arial" w:cs="Arial" w:eastAsia="Arial" w:hAnsi="Arial"/>
                <w:color w:val="ffffff"/>
                <w:sz w:val="20"/>
                <w:szCs w:val="20"/>
                <w:rtl w:val="0"/>
              </w:rPr>
              <w:t xml:space="preserve"> tributaria</w:t>
            </w:r>
          </w:p>
          <w:p w:rsidR="00000000" w:rsidDel="00000000" w:rsidP="00000000" w:rsidRDefault="00000000" w:rsidRPr="00000000" w14:paraId="00000048">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b w:val="1"/>
          <w:color w:val="000000"/>
          <w:sz w:val="20"/>
          <w:szCs w:val="20"/>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A">
      <w:pPr>
        <w:jc w:val="both"/>
        <w:rPr>
          <w:sz w:val="20"/>
          <w:szCs w:val="20"/>
        </w:rPr>
      </w:pPr>
      <w:r w:rsidDel="00000000" w:rsidR="00000000" w:rsidRPr="00000000">
        <w:rPr>
          <w:rtl w:val="0"/>
        </w:rPr>
      </w:r>
    </w:p>
    <w:p w:rsidR="00000000" w:rsidDel="00000000" w:rsidP="00000000" w:rsidRDefault="00000000" w:rsidRPr="00000000" w14:paraId="0000004B">
      <w:pPr>
        <w:jc w:val="both"/>
        <w:rPr>
          <w:sz w:val="20"/>
          <w:szCs w:val="20"/>
        </w:rPr>
      </w:pPr>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Es importante tener en cuenta que el </w:t>
      </w:r>
      <w:r w:rsidDel="00000000" w:rsidR="00000000" w:rsidRPr="00000000">
        <w:rPr>
          <w:b w:val="1"/>
          <w:sz w:val="20"/>
          <w:szCs w:val="20"/>
          <w:rtl w:val="0"/>
        </w:rPr>
        <w:t xml:space="preserve">Decreto 957 del 5 de junio del 2019</w:t>
      </w:r>
      <w:r w:rsidDel="00000000" w:rsidR="00000000" w:rsidRPr="00000000">
        <w:rPr>
          <w:sz w:val="20"/>
          <w:szCs w:val="20"/>
          <w:rtl w:val="0"/>
        </w:rPr>
        <w:t xml:space="preserve"> es expedido por el gobierno nacional, en cabeza del Ministerio de Comercio, Industria y Turismo, por medio del cual se realizaron unas nuevas clasificaciones específicamente relacionadas con sector económico al que pertenecen las compañías y relaciona nuevamente el total de ingresos producto del desarrollo de sus actividades ordinarias, de la siguiente manera (ver tabla 1):</w:t>
      </w:r>
    </w:p>
    <w:p w:rsidR="00000000" w:rsidDel="00000000" w:rsidP="00000000" w:rsidRDefault="00000000" w:rsidRPr="00000000" w14:paraId="0000004D">
      <w:pPr>
        <w:rPr>
          <w:sz w:val="20"/>
          <w:szCs w:val="20"/>
        </w:rPr>
      </w:pP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rtl w:val="0"/>
        </w:rPr>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rtl w:val="0"/>
        </w:rPr>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ind w:firstLine="720"/>
        <w:jc w:val="both"/>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56">
      <w:pPr>
        <w:ind w:firstLine="720"/>
        <w:jc w:val="both"/>
        <w:rPr>
          <w:i w:val="1"/>
          <w:sz w:val="20"/>
          <w:szCs w:val="20"/>
        </w:rPr>
      </w:pPr>
      <w:r w:rsidDel="00000000" w:rsidR="00000000" w:rsidRPr="00000000">
        <w:rPr>
          <w:i w:val="1"/>
          <w:sz w:val="20"/>
          <w:szCs w:val="20"/>
          <w:rtl w:val="0"/>
        </w:rPr>
        <w:t xml:space="preserve">Clasificación de las empresas según Decreto 957 del 5 de junio de 2019.</w:t>
      </w:r>
    </w:p>
    <w:p w:rsidR="00000000" w:rsidDel="00000000" w:rsidP="00000000" w:rsidRDefault="00000000" w:rsidRPr="00000000" w14:paraId="00000057">
      <w:pPr>
        <w:ind w:firstLine="720"/>
        <w:jc w:val="both"/>
        <w:rPr>
          <w:i w:val="1"/>
          <w:sz w:val="20"/>
          <w:szCs w:val="20"/>
        </w:rPr>
      </w:pPr>
      <w:r w:rsidDel="00000000" w:rsidR="00000000" w:rsidRPr="00000000">
        <w:rPr>
          <w:rtl w:val="0"/>
        </w:rPr>
      </w:r>
    </w:p>
    <w:tbl>
      <w:tblPr>
        <w:tblStyle w:val="Table7"/>
        <w:tblW w:w="10915.000000000002" w:type="dxa"/>
        <w:jc w:val="left"/>
        <w:tblInd w:w="-10.0" w:type="dxa"/>
        <w:tblLayout w:type="fixed"/>
        <w:tblLook w:val="0400"/>
      </w:tblPr>
      <w:tblGrid>
        <w:gridCol w:w="1794"/>
        <w:gridCol w:w="2243"/>
        <w:gridCol w:w="2541"/>
        <w:gridCol w:w="2093"/>
        <w:gridCol w:w="2244"/>
        <w:tblGridChange w:id="0">
          <w:tblGrid>
            <w:gridCol w:w="1794"/>
            <w:gridCol w:w="2243"/>
            <w:gridCol w:w="2541"/>
            <w:gridCol w:w="2093"/>
            <w:gridCol w:w="2244"/>
          </w:tblGrid>
        </w:tblGridChange>
      </w:tblGrid>
      <w:tr>
        <w:trPr>
          <w:cantSplit w:val="0"/>
          <w:trHeight w:val="1072" w:hRule="atLeast"/>
          <w:tblHeader w:val="0"/>
        </w:trPr>
        <w:tc>
          <w:tcPr>
            <w:gridSpan w:val="5"/>
            <w:tcBorders>
              <w:top w:color="000000" w:space="0" w:sz="8" w:val="single"/>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058">
            <w:pPr>
              <w:jc w:val="center"/>
              <w:rPr>
                <w:color w:val="000000"/>
                <w:sz w:val="20"/>
                <w:szCs w:val="20"/>
              </w:rPr>
            </w:pPr>
            <w:bookmarkStart w:colFirst="0" w:colLast="0" w:name="_heading=h.30j0zll" w:id="0"/>
            <w:bookmarkEnd w:id="0"/>
            <w:r w:rsidDel="00000000" w:rsidR="00000000" w:rsidRPr="00000000">
              <w:rPr>
                <w:color w:val="000000"/>
                <w:sz w:val="20"/>
                <w:szCs w:val="20"/>
                <w:rtl w:val="0"/>
              </w:rPr>
              <w:t xml:space="preserve">Ingresos en UVT (unidades de valor tributario) de actividades ordinarias según sector económico</w:t>
            </w:r>
          </w:p>
        </w:tc>
      </w:tr>
      <w:tr>
        <w:trPr>
          <w:cantSplit w:val="0"/>
          <w:trHeight w:val="1048" w:hRule="atLeast"/>
          <w:tblHeader w:val="0"/>
        </w:trPr>
        <w:tc>
          <w:tcPr>
            <w:tcBorders>
              <w:top w:color="000000" w:space="0" w:sz="8" w:val="single"/>
              <w:left w:color="000000" w:space="0" w:sz="8" w:val="single"/>
              <w:bottom w:color="000000" w:space="0" w:sz="0" w:val="nil"/>
              <w:right w:color="000000" w:space="0" w:sz="8" w:val="single"/>
            </w:tcBorders>
            <w:shd w:fill="f2f2f2" w:val="clear"/>
            <w:vAlign w:val="center"/>
          </w:tcPr>
          <w:p w:rsidR="00000000" w:rsidDel="00000000" w:rsidP="00000000" w:rsidRDefault="00000000" w:rsidRPr="00000000" w14:paraId="0000005D">
            <w:pPr>
              <w:jc w:val="center"/>
              <w:rPr>
                <w:color w:val="000000"/>
                <w:sz w:val="20"/>
                <w:szCs w:val="20"/>
              </w:rPr>
            </w:pPr>
            <w:r w:rsidDel="00000000" w:rsidR="00000000" w:rsidRPr="00000000">
              <w:rPr>
                <w:color w:val="000000"/>
                <w:sz w:val="20"/>
                <w:szCs w:val="20"/>
                <w:rtl w:val="0"/>
              </w:rPr>
              <w:t xml:space="preserve">Sector / Tamaño de la empresa </w:t>
            </w:r>
          </w:p>
        </w:tc>
        <w:tc>
          <w:tcPr>
            <w:tcBorders>
              <w:top w:color="000000" w:space="0" w:sz="8" w:val="single"/>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5E">
            <w:pPr>
              <w:jc w:val="center"/>
              <w:rPr>
                <w:color w:val="000000"/>
                <w:sz w:val="20"/>
                <w:szCs w:val="20"/>
              </w:rPr>
            </w:pPr>
            <w:r w:rsidDel="00000000" w:rsidR="00000000" w:rsidRPr="00000000">
              <w:rPr>
                <w:sz w:val="20"/>
                <w:szCs w:val="20"/>
                <w:rtl w:val="0"/>
              </w:rPr>
              <w:t xml:space="preserve">M</w:t>
            </w:r>
            <w:r w:rsidDel="00000000" w:rsidR="00000000" w:rsidRPr="00000000">
              <w:rPr>
                <w:color w:val="000000"/>
                <w:sz w:val="20"/>
                <w:szCs w:val="20"/>
                <w:rtl w:val="0"/>
              </w:rPr>
              <w:t xml:space="preserve">icroempresa</w:t>
            </w:r>
          </w:p>
        </w:tc>
        <w:tc>
          <w:tcPr>
            <w:tcBorders>
              <w:top w:color="000000" w:space="0" w:sz="8" w:val="single"/>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5F">
            <w:pPr>
              <w:jc w:val="center"/>
              <w:rPr>
                <w:color w:val="000000"/>
                <w:sz w:val="20"/>
                <w:szCs w:val="20"/>
              </w:rPr>
            </w:pPr>
            <w:r w:rsidDel="00000000" w:rsidR="00000000" w:rsidRPr="00000000">
              <w:rPr>
                <w:sz w:val="20"/>
                <w:szCs w:val="20"/>
                <w:rtl w:val="0"/>
              </w:rPr>
              <w:t xml:space="preserve">P</w:t>
            </w:r>
            <w:r w:rsidDel="00000000" w:rsidR="00000000" w:rsidRPr="00000000">
              <w:rPr>
                <w:color w:val="000000"/>
                <w:sz w:val="20"/>
                <w:szCs w:val="20"/>
                <w:rtl w:val="0"/>
              </w:rPr>
              <w:t xml:space="preserve">equeña</w:t>
            </w:r>
          </w:p>
        </w:tc>
        <w:tc>
          <w:tcPr>
            <w:tcBorders>
              <w:top w:color="000000" w:space="0" w:sz="8" w:val="single"/>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60">
            <w:pPr>
              <w:jc w:val="center"/>
              <w:rPr>
                <w:color w:val="000000"/>
                <w:sz w:val="20"/>
                <w:szCs w:val="20"/>
              </w:rPr>
            </w:pPr>
            <w:r w:rsidDel="00000000" w:rsidR="00000000" w:rsidRPr="00000000">
              <w:rPr>
                <w:sz w:val="20"/>
                <w:szCs w:val="20"/>
                <w:rtl w:val="0"/>
              </w:rPr>
              <w:t xml:space="preserve">M</w:t>
            </w:r>
            <w:r w:rsidDel="00000000" w:rsidR="00000000" w:rsidRPr="00000000">
              <w:rPr>
                <w:color w:val="000000"/>
                <w:sz w:val="20"/>
                <w:szCs w:val="20"/>
                <w:rtl w:val="0"/>
              </w:rPr>
              <w:t xml:space="preserve">ediana</w:t>
            </w:r>
          </w:p>
        </w:tc>
        <w:tc>
          <w:tcPr>
            <w:tcBorders>
              <w:top w:color="000000" w:space="0" w:sz="8" w:val="single"/>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61">
            <w:pPr>
              <w:jc w:val="center"/>
              <w:rPr>
                <w:color w:val="000000"/>
                <w:sz w:val="20"/>
                <w:szCs w:val="20"/>
              </w:rPr>
            </w:pPr>
            <w:r w:rsidDel="00000000" w:rsidR="00000000" w:rsidRPr="00000000">
              <w:rPr>
                <w:sz w:val="20"/>
                <w:szCs w:val="20"/>
                <w:rtl w:val="0"/>
              </w:rPr>
              <w:t xml:space="preserve">G</w:t>
            </w:r>
            <w:r w:rsidDel="00000000" w:rsidR="00000000" w:rsidRPr="00000000">
              <w:rPr>
                <w:color w:val="000000"/>
                <w:sz w:val="20"/>
                <w:szCs w:val="20"/>
                <w:rtl w:val="0"/>
              </w:rPr>
              <w:t xml:space="preserve">rande</w:t>
            </w:r>
          </w:p>
        </w:tc>
      </w:tr>
      <w:tr>
        <w:trPr>
          <w:cantSplit w:val="0"/>
          <w:trHeight w:val="1189"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062">
            <w:pPr>
              <w:jc w:val="center"/>
              <w:rPr>
                <w:b w:val="0"/>
                <w:color w:val="000000"/>
                <w:sz w:val="20"/>
                <w:szCs w:val="20"/>
              </w:rPr>
            </w:pPr>
            <w:r w:rsidDel="00000000" w:rsidR="00000000" w:rsidRPr="00000000">
              <w:rPr>
                <w:b w:val="0"/>
                <w:color w:val="000000"/>
                <w:sz w:val="20"/>
                <w:szCs w:val="20"/>
                <w:rtl w:val="0"/>
              </w:rPr>
              <w:t xml:space="preserve">Manufactura</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63">
            <w:pPr>
              <w:jc w:val="both"/>
              <w:rPr>
                <w:b w:val="0"/>
                <w:color w:val="000000"/>
                <w:sz w:val="20"/>
                <w:szCs w:val="20"/>
              </w:rPr>
            </w:pPr>
            <w:r w:rsidDel="00000000" w:rsidR="00000000" w:rsidRPr="00000000">
              <w:rPr>
                <w:b w:val="0"/>
                <w:color w:val="000000"/>
                <w:sz w:val="20"/>
                <w:szCs w:val="20"/>
                <w:rtl w:val="0"/>
              </w:rPr>
              <w:t xml:space="preserve">Menores o iguales a 23.563.</w:t>
            </w:r>
          </w:p>
        </w:tc>
        <w:tc>
          <w:tcPr>
            <w:tcBorders>
              <w:top w:color="000000" w:space="0" w:sz="8" w:val="single"/>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64">
            <w:pPr>
              <w:jc w:val="both"/>
              <w:rPr>
                <w:b w:val="0"/>
                <w:color w:val="000000"/>
                <w:sz w:val="20"/>
                <w:szCs w:val="20"/>
              </w:rPr>
            </w:pPr>
            <w:r w:rsidDel="00000000" w:rsidR="00000000" w:rsidRPr="00000000">
              <w:rPr>
                <w:b w:val="0"/>
                <w:color w:val="000000"/>
                <w:sz w:val="20"/>
                <w:szCs w:val="20"/>
                <w:rtl w:val="0"/>
              </w:rPr>
              <w:t xml:space="preserve">Mayores a 23.563 y menores o iguales a 204.995.</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65">
            <w:pPr>
              <w:jc w:val="both"/>
              <w:rPr>
                <w:b w:val="0"/>
                <w:color w:val="000000"/>
                <w:sz w:val="20"/>
                <w:szCs w:val="20"/>
              </w:rPr>
            </w:pPr>
            <w:r w:rsidDel="00000000" w:rsidR="00000000" w:rsidRPr="00000000">
              <w:rPr>
                <w:b w:val="0"/>
                <w:color w:val="000000"/>
                <w:sz w:val="20"/>
                <w:szCs w:val="20"/>
                <w:rtl w:val="0"/>
              </w:rPr>
              <w:t xml:space="preserve">Mayores a 204.995 y menores o iguales a 1'736.565.</w:t>
            </w:r>
          </w:p>
        </w:tc>
        <w:tc>
          <w:tcPr>
            <w:tcBorders>
              <w:top w:color="000000" w:space="0" w:sz="8" w:val="single"/>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66">
            <w:pPr>
              <w:jc w:val="both"/>
              <w:rPr>
                <w:b w:val="0"/>
                <w:color w:val="000000"/>
                <w:sz w:val="20"/>
                <w:szCs w:val="20"/>
              </w:rPr>
            </w:pPr>
            <w:r w:rsidDel="00000000" w:rsidR="00000000" w:rsidRPr="00000000">
              <w:rPr>
                <w:b w:val="0"/>
                <w:color w:val="000000"/>
                <w:sz w:val="20"/>
                <w:szCs w:val="20"/>
                <w:rtl w:val="0"/>
              </w:rPr>
              <w:t xml:space="preserve">Mayores a 1'736.565.</w:t>
            </w:r>
          </w:p>
        </w:tc>
      </w:tr>
      <w:tr>
        <w:trPr>
          <w:cantSplit w:val="0"/>
          <w:trHeight w:val="1189" w:hRule="atLeast"/>
          <w:tblHeader w:val="0"/>
        </w:trPr>
        <w:tc>
          <w:tcPr>
            <w:tcBorders>
              <w:top w:color="000000" w:space="0" w:sz="0" w:val="nil"/>
              <w:left w:color="000000" w:space="0" w:sz="8" w:val="single"/>
              <w:bottom w:color="000000" w:space="0" w:sz="0" w:val="nil"/>
              <w:right w:color="000000" w:space="0" w:sz="8" w:val="single"/>
            </w:tcBorders>
            <w:shd w:fill="f2f2f2" w:val="clear"/>
            <w:vAlign w:val="center"/>
          </w:tcPr>
          <w:p w:rsidR="00000000" w:rsidDel="00000000" w:rsidP="00000000" w:rsidRDefault="00000000" w:rsidRPr="00000000" w14:paraId="00000067">
            <w:pPr>
              <w:jc w:val="center"/>
              <w:rPr>
                <w:b w:val="0"/>
                <w:color w:val="000000"/>
                <w:sz w:val="20"/>
                <w:szCs w:val="20"/>
              </w:rPr>
            </w:pPr>
            <w:r w:rsidDel="00000000" w:rsidR="00000000" w:rsidRPr="00000000">
              <w:rPr>
                <w:b w:val="0"/>
                <w:color w:val="000000"/>
                <w:sz w:val="20"/>
                <w:szCs w:val="20"/>
                <w:rtl w:val="0"/>
              </w:rPr>
              <w:t xml:space="preserve">Servicios</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68">
            <w:pPr>
              <w:jc w:val="both"/>
              <w:rPr>
                <w:b w:val="0"/>
                <w:color w:val="000000"/>
                <w:sz w:val="20"/>
                <w:szCs w:val="20"/>
              </w:rPr>
            </w:pPr>
            <w:r w:rsidDel="00000000" w:rsidR="00000000" w:rsidRPr="00000000">
              <w:rPr>
                <w:b w:val="0"/>
                <w:color w:val="000000"/>
                <w:sz w:val="20"/>
                <w:szCs w:val="20"/>
                <w:rtl w:val="0"/>
              </w:rPr>
              <w:t xml:space="preserve">Menores o iguales a 32.988.</w:t>
            </w:r>
          </w:p>
        </w:tc>
        <w:tc>
          <w:tcPr>
            <w:tcBorders>
              <w:top w:color="000000" w:space="0" w:sz="0" w:val="nil"/>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69">
            <w:pPr>
              <w:jc w:val="both"/>
              <w:rPr>
                <w:b w:val="0"/>
                <w:color w:val="000000"/>
                <w:sz w:val="20"/>
                <w:szCs w:val="20"/>
              </w:rPr>
            </w:pPr>
            <w:r w:rsidDel="00000000" w:rsidR="00000000" w:rsidRPr="00000000">
              <w:rPr>
                <w:b w:val="0"/>
                <w:color w:val="000000"/>
                <w:sz w:val="20"/>
                <w:szCs w:val="20"/>
                <w:rtl w:val="0"/>
              </w:rPr>
              <w:t xml:space="preserve">Mayores a 32.988 y menores o iguales a 131.951.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6A">
            <w:pPr>
              <w:jc w:val="both"/>
              <w:rPr>
                <w:b w:val="0"/>
                <w:color w:val="000000"/>
                <w:sz w:val="20"/>
                <w:szCs w:val="20"/>
              </w:rPr>
            </w:pPr>
            <w:r w:rsidDel="00000000" w:rsidR="00000000" w:rsidRPr="00000000">
              <w:rPr>
                <w:b w:val="0"/>
                <w:color w:val="000000"/>
                <w:sz w:val="20"/>
                <w:szCs w:val="20"/>
                <w:rtl w:val="0"/>
              </w:rPr>
              <w:t xml:space="preserve">Mayores a 131.951 y menores o iguales a 483.034.</w:t>
            </w:r>
          </w:p>
        </w:tc>
        <w:tc>
          <w:tcPr>
            <w:tcBorders>
              <w:top w:color="000000" w:space="0" w:sz="0" w:val="nil"/>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6B">
            <w:pPr>
              <w:jc w:val="both"/>
              <w:rPr>
                <w:b w:val="0"/>
                <w:color w:val="000000"/>
                <w:sz w:val="20"/>
                <w:szCs w:val="20"/>
              </w:rPr>
            </w:pPr>
            <w:r w:rsidDel="00000000" w:rsidR="00000000" w:rsidRPr="00000000">
              <w:rPr>
                <w:b w:val="0"/>
                <w:color w:val="000000"/>
                <w:sz w:val="20"/>
                <w:szCs w:val="20"/>
                <w:rtl w:val="0"/>
              </w:rPr>
              <w:t xml:space="preserve">Mayores a 483.034.</w:t>
            </w:r>
          </w:p>
        </w:tc>
      </w:tr>
      <w:tr>
        <w:trPr>
          <w:cantSplit w:val="0"/>
          <w:trHeight w:val="1189"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06C">
            <w:pPr>
              <w:jc w:val="center"/>
              <w:rPr>
                <w:b w:val="0"/>
                <w:color w:val="000000"/>
                <w:sz w:val="20"/>
                <w:szCs w:val="20"/>
              </w:rPr>
            </w:pPr>
            <w:r w:rsidDel="00000000" w:rsidR="00000000" w:rsidRPr="00000000">
              <w:rPr>
                <w:b w:val="0"/>
                <w:color w:val="000000"/>
                <w:sz w:val="20"/>
                <w:szCs w:val="20"/>
                <w:rtl w:val="0"/>
              </w:rPr>
              <w:t xml:space="preserve">Comercio</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6D">
            <w:pPr>
              <w:jc w:val="both"/>
              <w:rPr>
                <w:b w:val="0"/>
                <w:color w:val="000000"/>
                <w:sz w:val="20"/>
                <w:szCs w:val="20"/>
              </w:rPr>
            </w:pPr>
            <w:r w:rsidDel="00000000" w:rsidR="00000000" w:rsidRPr="00000000">
              <w:rPr>
                <w:b w:val="0"/>
                <w:color w:val="000000"/>
                <w:sz w:val="20"/>
                <w:szCs w:val="20"/>
                <w:rtl w:val="0"/>
              </w:rPr>
              <w:t xml:space="preserve">Menores o iguales a 44.769.</w:t>
            </w:r>
          </w:p>
        </w:tc>
        <w:tc>
          <w:tcPr>
            <w:tcBorders>
              <w:top w:color="000000" w:space="0" w:sz="0" w:val="nil"/>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6E">
            <w:pPr>
              <w:jc w:val="both"/>
              <w:rPr>
                <w:b w:val="0"/>
                <w:color w:val="000000"/>
                <w:sz w:val="20"/>
                <w:szCs w:val="20"/>
              </w:rPr>
            </w:pPr>
            <w:r w:rsidDel="00000000" w:rsidR="00000000" w:rsidRPr="00000000">
              <w:rPr>
                <w:b w:val="0"/>
                <w:color w:val="000000"/>
                <w:sz w:val="20"/>
                <w:szCs w:val="20"/>
                <w:rtl w:val="0"/>
              </w:rPr>
              <w:t xml:space="preserve">Mayores a 44.769 y menores o iguales a 431.196.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6F">
            <w:pPr>
              <w:jc w:val="both"/>
              <w:rPr>
                <w:b w:val="0"/>
                <w:color w:val="000000"/>
                <w:sz w:val="20"/>
                <w:szCs w:val="20"/>
              </w:rPr>
            </w:pPr>
            <w:r w:rsidDel="00000000" w:rsidR="00000000" w:rsidRPr="00000000">
              <w:rPr>
                <w:b w:val="0"/>
                <w:color w:val="000000"/>
                <w:sz w:val="20"/>
                <w:szCs w:val="20"/>
                <w:rtl w:val="0"/>
              </w:rPr>
              <w:t xml:space="preserve">Mayores a 431.196 y menores o iguales a 2.160.692.</w:t>
            </w:r>
          </w:p>
        </w:tc>
        <w:tc>
          <w:tcPr>
            <w:tcBorders>
              <w:top w:color="000000" w:space="0" w:sz="0" w:val="nil"/>
              <w:left w:color="000000" w:space="0" w:sz="0" w:val="nil"/>
              <w:bottom w:color="000000" w:space="0" w:sz="0" w:val="nil"/>
              <w:right w:color="000000" w:space="0" w:sz="8" w:val="single"/>
            </w:tcBorders>
            <w:shd w:fill="f2f2f2" w:val="clear"/>
            <w:vAlign w:val="center"/>
          </w:tcPr>
          <w:p w:rsidR="00000000" w:rsidDel="00000000" w:rsidP="00000000" w:rsidRDefault="00000000" w:rsidRPr="00000000" w14:paraId="00000070">
            <w:pPr>
              <w:jc w:val="both"/>
              <w:rPr>
                <w:b w:val="0"/>
                <w:color w:val="000000"/>
                <w:sz w:val="20"/>
                <w:szCs w:val="20"/>
              </w:rPr>
            </w:pPr>
            <w:r w:rsidDel="00000000" w:rsidR="00000000" w:rsidRPr="00000000">
              <w:rPr>
                <w:b w:val="0"/>
                <w:color w:val="000000"/>
                <w:sz w:val="20"/>
                <w:szCs w:val="20"/>
                <w:rtl w:val="0"/>
              </w:rPr>
              <w:t xml:space="preserve">Mayores a 2.160.692.</w:t>
            </w:r>
          </w:p>
        </w:tc>
      </w:tr>
      <w:tr>
        <w:trPr>
          <w:cantSplit w:val="0"/>
          <w:trHeight w:val="1072" w:hRule="atLeast"/>
          <w:tblHeader w:val="0"/>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0071">
            <w:pPr>
              <w:jc w:val="center"/>
              <w:rPr>
                <w:b w:val="0"/>
                <w:color w:val="000000"/>
                <w:sz w:val="20"/>
                <w:szCs w:val="20"/>
              </w:rPr>
            </w:pPr>
            <w:r w:rsidDel="00000000" w:rsidR="00000000" w:rsidRPr="00000000">
              <w:rPr>
                <w:b w:val="0"/>
                <w:color w:val="000000"/>
                <w:sz w:val="20"/>
                <w:szCs w:val="20"/>
                <w:rtl w:val="0"/>
              </w:rPr>
              <w:t xml:space="preserve">Otras actividades de comercio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72">
            <w:pPr>
              <w:jc w:val="both"/>
              <w:rPr>
                <w:b w:val="0"/>
                <w:color w:val="000000"/>
                <w:sz w:val="20"/>
                <w:szCs w:val="20"/>
              </w:rPr>
            </w:pPr>
            <w:r w:rsidDel="00000000" w:rsidR="00000000" w:rsidRPr="00000000">
              <w:rPr>
                <w:b w:val="0"/>
                <w:color w:val="000000"/>
                <w:sz w:val="20"/>
                <w:szCs w:val="20"/>
                <w:rtl w:val="0"/>
              </w:rPr>
              <w:t xml:space="preserve">Menores o iguales a 23.563.</w:t>
            </w:r>
          </w:p>
        </w:tc>
        <w:tc>
          <w:tcPr>
            <w:tcBorders>
              <w:top w:color="000000" w:space="0" w:sz="0" w:val="nil"/>
              <w:left w:color="000000" w:space="0" w:sz="0" w:val="nil"/>
              <w:bottom w:color="000000" w:space="0" w:sz="8" w:val="single"/>
              <w:right w:color="000000" w:space="0" w:sz="8" w:val="single"/>
            </w:tcBorders>
            <w:shd w:fill="f2f2f2" w:val="clear"/>
            <w:vAlign w:val="center"/>
          </w:tcPr>
          <w:p w:rsidR="00000000" w:rsidDel="00000000" w:rsidP="00000000" w:rsidRDefault="00000000" w:rsidRPr="00000000" w14:paraId="00000073">
            <w:pPr>
              <w:jc w:val="both"/>
              <w:rPr>
                <w:b w:val="0"/>
                <w:color w:val="000000"/>
                <w:sz w:val="20"/>
                <w:szCs w:val="20"/>
              </w:rPr>
            </w:pPr>
            <w:r w:rsidDel="00000000" w:rsidR="00000000" w:rsidRPr="00000000">
              <w:rPr>
                <w:b w:val="0"/>
                <w:color w:val="000000"/>
                <w:sz w:val="20"/>
                <w:szCs w:val="20"/>
                <w:rtl w:val="0"/>
              </w:rPr>
              <w:t xml:space="preserve">Mayores a 23.563 y menores o iguales a 204.995.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74">
            <w:pPr>
              <w:jc w:val="both"/>
              <w:rPr>
                <w:b w:val="0"/>
                <w:color w:val="000000"/>
                <w:sz w:val="20"/>
                <w:szCs w:val="20"/>
              </w:rPr>
            </w:pPr>
            <w:r w:rsidDel="00000000" w:rsidR="00000000" w:rsidRPr="00000000">
              <w:rPr>
                <w:b w:val="0"/>
                <w:color w:val="000000"/>
                <w:sz w:val="20"/>
                <w:szCs w:val="20"/>
                <w:rtl w:val="0"/>
              </w:rPr>
              <w:t xml:space="preserve">Mayores a 204.995 y menores o iguales a 1'736.565.</w:t>
            </w:r>
          </w:p>
        </w:tc>
        <w:tc>
          <w:tcPr>
            <w:tcBorders>
              <w:top w:color="000000" w:space="0" w:sz="0" w:val="nil"/>
              <w:left w:color="000000" w:space="0" w:sz="0" w:val="nil"/>
              <w:bottom w:color="000000" w:space="0" w:sz="8" w:val="single"/>
              <w:right w:color="000000" w:space="0" w:sz="8" w:val="single"/>
            </w:tcBorders>
            <w:shd w:fill="f2f2f2" w:val="clear"/>
            <w:vAlign w:val="center"/>
          </w:tcPr>
          <w:p w:rsidR="00000000" w:rsidDel="00000000" w:rsidP="00000000" w:rsidRDefault="00000000" w:rsidRPr="00000000" w14:paraId="00000075">
            <w:pPr>
              <w:jc w:val="both"/>
              <w:rPr>
                <w:b w:val="0"/>
                <w:color w:val="000000"/>
                <w:sz w:val="20"/>
                <w:szCs w:val="20"/>
              </w:rPr>
            </w:pPr>
            <w:r w:rsidDel="00000000" w:rsidR="00000000" w:rsidRPr="00000000">
              <w:rPr>
                <w:b w:val="0"/>
                <w:color w:val="000000"/>
                <w:sz w:val="20"/>
                <w:szCs w:val="20"/>
                <w:rtl w:val="0"/>
              </w:rPr>
              <w:t xml:space="preserve">Mayores a 1'736.565.</w:t>
            </w:r>
          </w:p>
        </w:tc>
      </w:tr>
    </w:tbl>
    <w:p w:rsidR="00000000" w:rsidDel="00000000" w:rsidP="00000000" w:rsidRDefault="00000000" w:rsidRPr="00000000" w14:paraId="00000076">
      <w:pPr>
        <w:jc w:val="both"/>
        <w:rPr>
          <w:i w:val="1"/>
          <w:sz w:val="20"/>
          <w:szCs w:val="20"/>
        </w:rPr>
      </w:pPr>
      <w:r w:rsidDel="00000000" w:rsidR="00000000" w:rsidRPr="00000000">
        <w:rPr>
          <w:rtl w:val="0"/>
        </w:rPr>
      </w:r>
    </w:p>
    <w:p w:rsidR="00000000" w:rsidDel="00000000" w:rsidP="00000000" w:rsidRDefault="00000000" w:rsidRPr="00000000" w14:paraId="00000077">
      <w:pPr>
        <w:ind w:firstLine="567"/>
        <w:rPr>
          <w:color w:val="548dd4"/>
          <w:sz w:val="20"/>
          <w:szCs w:val="20"/>
        </w:rPr>
      </w:pPr>
      <w:r w:rsidDel="00000000" w:rsidR="00000000" w:rsidRPr="00000000">
        <w:rPr>
          <w:color w:val="202124"/>
          <w:sz w:val="20"/>
          <w:szCs w:val="20"/>
          <w:rtl w:val="0"/>
        </w:rPr>
        <w:t xml:space="preserve">Nota. Sena (2022)</w:t>
      </w:r>
      <w:r w:rsidDel="00000000" w:rsidR="00000000" w:rsidRPr="00000000">
        <w:rPr>
          <w:color w:val="548dd4"/>
          <w:sz w:val="20"/>
          <w:szCs w:val="20"/>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9">
      <w:pPr>
        <w:numPr>
          <w:ilvl w:val="1"/>
          <w:numId w:val="14"/>
        </w:numPr>
        <w:pBdr>
          <w:top w:space="0" w:sz="0" w:val="nil"/>
          <w:left w:space="0" w:sz="0" w:val="nil"/>
          <w:bottom w:space="0" w:sz="0" w:val="nil"/>
          <w:right w:space="0" w:sz="0" w:val="nil"/>
          <w:between w:space="0" w:sz="0" w:val="nil"/>
        </w:pBdr>
        <w:ind w:left="720" w:hanging="720"/>
        <w:rPr>
          <w:b w:val="1"/>
          <w:color w:val="000000"/>
          <w:sz w:val="20"/>
          <w:szCs w:val="20"/>
        </w:rPr>
      </w:pPr>
      <w:r w:rsidDel="00000000" w:rsidR="00000000" w:rsidRPr="00000000">
        <w:rPr>
          <w:b w:val="1"/>
          <w:sz w:val="20"/>
          <w:szCs w:val="20"/>
          <w:rtl w:val="0"/>
        </w:rPr>
        <w:t xml:space="preserve">Régimen Tributario</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Con relación a los regímenes tributarios que se aplican en Colombia, se debe reconocer a tres de ellos:</w:t>
      </w:r>
    </w:p>
    <w:p w:rsidR="00000000" w:rsidDel="00000000" w:rsidP="00000000" w:rsidRDefault="00000000" w:rsidRPr="00000000" w14:paraId="0000007C">
      <w:pPr>
        <w:spacing w:after="120" w:lineRule="auto"/>
        <w:rPr>
          <w:color w:val="231f20"/>
          <w:sz w:val="20"/>
          <w:szCs w:val="20"/>
        </w:rPr>
      </w:pPr>
      <w:r w:rsidDel="00000000" w:rsidR="00000000" w:rsidRPr="00000000">
        <w:rPr>
          <w:rtl w:val="0"/>
        </w:rPr>
      </w:r>
    </w:p>
    <w:tbl>
      <w:tblPr>
        <w:tblStyle w:val="Table8"/>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7D">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7E">
            <w:pPr>
              <w:spacing w:after="120" w:lineRule="auto"/>
              <w:ind w:left="283" w:firstLine="0"/>
              <w:jc w:val="center"/>
              <w:rPr>
                <w:rFonts w:ascii="Arial" w:cs="Arial" w:eastAsia="Arial" w:hAnsi="Arial"/>
                <w:color w:val="ffffff"/>
                <w:sz w:val="20"/>
                <w:szCs w:val="20"/>
              </w:rPr>
            </w:pPr>
            <w:r w:rsidDel="00000000" w:rsidR="00000000" w:rsidRPr="00000000">
              <w:rPr>
                <w:rtl w:val="0"/>
              </w:rPr>
              <w:t xml:space="preserve">     </w:t>
            </w:r>
            <w:sdt>
              <w:sdtPr>
                <w:tag w:val="goog_rdk_4"/>
              </w:sdtPr>
              <w:sdtContent>
                <w:commentRangeStart w:id="4"/>
              </w:sdtContent>
            </w:sdt>
            <w:r w:rsidDel="00000000" w:rsidR="00000000" w:rsidRPr="00000000">
              <w:rPr>
                <w:rFonts w:ascii="Arial" w:cs="Arial" w:eastAsia="Arial" w:hAnsi="Arial"/>
                <w:color w:val="ffffff"/>
                <w:sz w:val="20"/>
                <w:szCs w:val="20"/>
                <w:rtl w:val="0"/>
              </w:rPr>
              <w:t xml:space="preserve">Tarjetas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F">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CF02_1_2_regimen</w:t>
            </w:r>
          </w:p>
          <w:p w:rsidR="00000000" w:rsidDel="00000000" w:rsidP="00000000" w:rsidRDefault="00000000" w:rsidRPr="00000000" w14:paraId="00000080">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6">
      <w:pPr>
        <w:rPr>
          <w:b w:val="1"/>
          <w:color w:val="000000"/>
          <w:sz w:val="20"/>
          <w:szCs w:val="20"/>
        </w:rPr>
      </w:pPr>
      <w:r w:rsidDel="00000000" w:rsidR="00000000" w:rsidRPr="00000000">
        <w:rPr>
          <w:b w:val="1"/>
          <w:color w:val="000000"/>
          <w:sz w:val="20"/>
          <w:szCs w:val="20"/>
          <w:rtl w:val="0"/>
        </w:rPr>
        <w:t xml:space="preserve">1.2 Impuestos </w:t>
      </w:r>
    </w:p>
    <w:p w:rsidR="00000000" w:rsidDel="00000000" w:rsidP="00000000" w:rsidRDefault="00000000" w:rsidRPr="00000000" w14:paraId="00000087">
      <w:pPr>
        <w:jc w:val="center"/>
        <w:rPr>
          <w:b w:val="1"/>
          <w:color w:val="000000"/>
          <w:sz w:val="20"/>
          <w:szCs w:val="20"/>
        </w:rPr>
      </w:pPr>
      <w:r w:rsidDel="00000000" w:rsidR="00000000" w:rsidRPr="00000000">
        <w:rPr>
          <w:rtl w:val="0"/>
        </w:rPr>
      </w:r>
    </w:p>
    <w:p w:rsidR="00000000" w:rsidDel="00000000" w:rsidP="00000000" w:rsidRDefault="00000000" w:rsidRPr="00000000" w14:paraId="00000088">
      <w:pPr>
        <w:jc w:val="both"/>
        <w:rPr>
          <w:color w:val="000000"/>
          <w:sz w:val="20"/>
          <w:szCs w:val="20"/>
        </w:rPr>
      </w:pPr>
      <w:sdt>
        <w:sdtPr>
          <w:tag w:val="goog_rdk_5"/>
        </w:sdtPr>
        <w:sdtContent>
          <w:commentRangeStart w:id="5"/>
        </w:sdtContent>
      </w:sdt>
      <w:r w:rsidDel="00000000" w:rsidR="00000000" w:rsidRPr="00000000">
        <w:rPr>
          <w:color w:val="000000"/>
          <w:sz w:val="20"/>
          <w:szCs w:val="20"/>
          <w:rtl w:val="0"/>
        </w:rPr>
        <w:t xml:space="preserve">Los impuestos en Colombia son principalmente tributos que se cancelan tanto por  personas naturales como las jurídicas al fisco o Estado, para poder suplir las necesidades básicas o el gasto público. Es decir, así como las empresas tienen su estructura financiera en donde producto del desarrollo de su actividad económica obtienen ingresos y a su vez con estos deben cubrir sus gastos o erogaciones para poder subsistir, así mismo el estado obtiene sus ingresos producto de los impuestos que se recaudan.</w:t>
      </w:r>
      <w:commentRangeEnd w:id="5"/>
      <w:r w:rsidDel="00000000" w:rsidR="00000000" w:rsidRPr="00000000">
        <w:commentReference w:id="5"/>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457200</wp:posOffset>
            </wp:positionV>
            <wp:extent cx="2315527" cy="2315527"/>
            <wp:effectExtent b="0" l="0" r="0" t="0"/>
            <wp:wrapSquare wrapText="bothSides" distB="114300" distT="114300" distL="114300" distR="114300"/>
            <wp:docPr id="152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315527" cy="2315527"/>
                    </a:xfrm>
                    <a:prstGeom prst="rect"/>
                    <a:ln/>
                  </pic:spPr>
                </pic:pic>
              </a:graphicData>
            </a:graphic>
          </wp:anchor>
        </w:drawing>
      </w:r>
    </w:p>
    <w:p w:rsidR="00000000" w:rsidDel="00000000" w:rsidP="00000000" w:rsidRDefault="00000000" w:rsidRPr="00000000" w14:paraId="00000089">
      <w:pPr>
        <w:jc w:val="both"/>
        <w:rPr>
          <w:sz w:val="20"/>
          <w:szCs w:val="20"/>
        </w:rPr>
      </w:pPr>
      <w:r w:rsidDel="00000000" w:rsidR="00000000" w:rsidRPr="00000000">
        <w:rPr>
          <w:rtl w:val="0"/>
        </w:rPr>
      </w:r>
    </w:p>
    <w:p w:rsidR="00000000" w:rsidDel="00000000" w:rsidP="00000000" w:rsidRDefault="00000000" w:rsidRPr="00000000" w14:paraId="0000008A">
      <w:pPr>
        <w:jc w:val="both"/>
        <w:rPr>
          <w:color w:val="000000"/>
          <w:sz w:val="20"/>
          <w:szCs w:val="20"/>
        </w:rPr>
      </w:pPr>
      <w:r w:rsidDel="00000000" w:rsidR="00000000" w:rsidRPr="00000000">
        <w:rPr>
          <w:rtl w:val="0"/>
        </w:rPr>
      </w:r>
    </w:p>
    <w:p w:rsidR="00000000" w:rsidDel="00000000" w:rsidP="00000000" w:rsidRDefault="00000000" w:rsidRPr="00000000" w14:paraId="0000008B">
      <w:pPr>
        <w:jc w:val="both"/>
        <w:rPr>
          <w:color w:val="000000"/>
          <w:sz w:val="20"/>
          <w:szCs w:val="20"/>
        </w:rPr>
      </w:pPr>
      <w:r w:rsidDel="00000000" w:rsidR="00000000" w:rsidRPr="00000000">
        <w:rPr>
          <w:color w:val="000000"/>
          <w:sz w:val="20"/>
          <w:szCs w:val="20"/>
          <w:rtl w:val="0"/>
        </w:rPr>
        <w:t xml:space="preserve">Existen impuestos de la directriz nacional los cuales se pagan por parte de los emprendedores y/o empresas directamente a la administración nacional, por ejemplo, el impuesto al valor agregado (IVA), el impuesto de renta y complementario y el gravamen a los movimientos financieros (GMF) o también conocido como 4x1000. </w:t>
      </w:r>
    </w:p>
    <w:p w:rsidR="00000000" w:rsidDel="00000000" w:rsidP="00000000" w:rsidRDefault="00000000" w:rsidRPr="00000000" w14:paraId="0000008C">
      <w:pPr>
        <w:jc w:val="both"/>
        <w:rPr>
          <w:color w:val="000000"/>
          <w:sz w:val="20"/>
          <w:szCs w:val="20"/>
        </w:rPr>
      </w:pPr>
      <w:r w:rsidDel="00000000" w:rsidR="00000000" w:rsidRPr="00000000">
        <w:rPr>
          <w:rtl w:val="0"/>
        </w:rPr>
      </w:r>
    </w:p>
    <w:p w:rsidR="00000000" w:rsidDel="00000000" w:rsidP="00000000" w:rsidRDefault="00000000" w:rsidRPr="00000000" w14:paraId="0000008D">
      <w:pPr>
        <w:jc w:val="both"/>
        <w:rPr>
          <w:color w:val="000000"/>
          <w:sz w:val="20"/>
          <w:szCs w:val="20"/>
        </w:rPr>
      </w:pPr>
      <w:r w:rsidDel="00000000" w:rsidR="00000000" w:rsidRPr="00000000">
        <w:rPr>
          <w:color w:val="000000"/>
          <w:sz w:val="20"/>
          <w:szCs w:val="20"/>
          <w:rtl w:val="0"/>
        </w:rPr>
        <w:t xml:space="preserve">Por su parte algunos impuestos reconocidos del orden departamental como lo son el impuesto al consumo, y el impuesto de registro. Finalmente, también se encuentran impuestos recaudados directamente por los municipios como lo son el impuesto de industria y comercio, el predial, entre otros.</w:t>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sz w:val="20"/>
          <w:szCs w:val="20"/>
        </w:rPr>
      </w:pPr>
      <w:r w:rsidDel="00000000" w:rsidR="00000000" w:rsidRPr="00000000">
        <w:rPr>
          <w:rtl w:val="0"/>
        </w:rPr>
      </w:r>
    </w:p>
    <w:p w:rsidR="00000000" w:rsidDel="00000000" w:rsidP="00000000" w:rsidRDefault="00000000" w:rsidRPr="00000000" w14:paraId="00000090">
      <w:pPr>
        <w:numPr>
          <w:ilvl w:val="0"/>
          <w:numId w:val="13"/>
        </w:numPr>
        <w:ind w:left="720" w:hanging="360"/>
        <w:rPr>
          <w:b w:val="1"/>
          <w:color w:val="000000"/>
          <w:sz w:val="20"/>
          <w:szCs w:val="20"/>
        </w:rPr>
      </w:pPr>
      <w:r w:rsidDel="00000000" w:rsidR="00000000" w:rsidRPr="00000000">
        <w:rPr>
          <w:b w:val="1"/>
          <w:color w:val="000000"/>
          <w:sz w:val="20"/>
          <w:szCs w:val="20"/>
          <w:rtl w:val="0"/>
        </w:rPr>
        <w:t xml:space="preserve">Elementos de un impuesto</w:t>
      </w:r>
    </w:p>
    <w:p w:rsidR="00000000" w:rsidDel="00000000" w:rsidP="00000000" w:rsidRDefault="00000000" w:rsidRPr="00000000" w14:paraId="00000091">
      <w:pPr>
        <w:jc w:val="center"/>
        <w:rPr>
          <w:b w:val="1"/>
          <w:color w:val="000000"/>
          <w:sz w:val="20"/>
          <w:szCs w:val="20"/>
        </w:rPr>
      </w:pPr>
      <w:r w:rsidDel="00000000" w:rsidR="00000000" w:rsidRPr="00000000">
        <w:rPr>
          <w:rtl w:val="0"/>
        </w:rPr>
      </w:r>
    </w:p>
    <w:p w:rsidR="00000000" w:rsidDel="00000000" w:rsidP="00000000" w:rsidRDefault="00000000" w:rsidRPr="00000000" w14:paraId="00000092">
      <w:pPr>
        <w:rPr>
          <w:color w:val="000000"/>
          <w:sz w:val="20"/>
          <w:szCs w:val="20"/>
        </w:rPr>
      </w:pPr>
      <w:r w:rsidDel="00000000" w:rsidR="00000000" w:rsidRPr="00000000">
        <w:rPr>
          <w:color w:val="000000"/>
          <w:sz w:val="20"/>
          <w:szCs w:val="20"/>
          <w:rtl w:val="0"/>
        </w:rPr>
        <w:t xml:space="preserve">Existen cinco elementos importantes en los impuestos, a continuación se presentan:</w:t>
      </w:r>
    </w:p>
    <w:p w:rsidR="00000000" w:rsidDel="00000000" w:rsidP="00000000" w:rsidRDefault="00000000" w:rsidRPr="00000000" w14:paraId="00000093">
      <w:pPr>
        <w:spacing w:after="120" w:lineRule="auto"/>
        <w:rPr>
          <w:color w:val="231f20"/>
          <w:sz w:val="20"/>
          <w:szCs w:val="20"/>
        </w:rPr>
      </w:pPr>
      <w:r w:rsidDel="00000000" w:rsidR="00000000" w:rsidRPr="00000000">
        <w:rPr>
          <w:rtl w:val="0"/>
        </w:rPr>
      </w:r>
    </w:p>
    <w:tbl>
      <w:tblPr>
        <w:tblStyle w:val="Table9"/>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94">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95">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Infografía </w:t>
            </w:r>
            <w:r w:rsidDel="00000000" w:rsidR="00000000" w:rsidRPr="00000000">
              <w:rPr>
                <w:rtl w:val="0"/>
              </w:rPr>
              <w:t xml:space="preserve">     </w:t>
            </w:r>
            <w:sdt>
              <w:sdtPr>
                <w:tag w:val="goog_rdk_6"/>
              </w:sdtPr>
              <w:sdtContent>
                <w:commentRangeStart w:id="6"/>
              </w:sdtContent>
            </w:sdt>
            <w:r w:rsidDel="00000000" w:rsidR="00000000" w:rsidRPr="00000000">
              <w:rPr>
                <w:rFonts w:ascii="Arial" w:cs="Arial" w:eastAsia="Arial" w:hAnsi="Arial"/>
                <w:color w:val="ffffff"/>
                <w:sz w:val="20"/>
                <w:szCs w:val="20"/>
                <w:rtl w:val="0"/>
              </w:rPr>
              <w:t xml:space="preserve">interactiva</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96">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CF02_1_3_elementos </w:t>
            </w:r>
          </w:p>
          <w:p w:rsidR="00000000" w:rsidDel="00000000" w:rsidP="00000000" w:rsidRDefault="00000000" w:rsidRPr="00000000" w14:paraId="00000097">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9">
      <w:pPr>
        <w:numPr>
          <w:ilvl w:val="0"/>
          <w:numId w:val="3"/>
        </w:numPr>
        <w:ind w:left="720" w:hanging="360"/>
        <w:rPr>
          <w:b w:val="1"/>
          <w:color w:val="000000"/>
          <w:sz w:val="20"/>
          <w:szCs w:val="20"/>
        </w:rPr>
      </w:pPr>
      <w:r w:rsidDel="00000000" w:rsidR="00000000" w:rsidRPr="00000000">
        <w:rPr>
          <w:b w:val="1"/>
          <w:color w:val="000000"/>
          <w:sz w:val="20"/>
          <w:szCs w:val="20"/>
          <w:rtl w:val="0"/>
        </w:rPr>
        <w:t xml:space="preserve">Clasificación de los impuestos</w:t>
      </w:r>
    </w:p>
    <w:p w:rsidR="00000000" w:rsidDel="00000000" w:rsidP="00000000" w:rsidRDefault="00000000" w:rsidRPr="00000000" w14:paraId="0000009A">
      <w:pPr>
        <w:jc w:val="center"/>
        <w:rPr>
          <w:b w:val="1"/>
          <w:color w:val="000000"/>
          <w:sz w:val="20"/>
          <w:szCs w:val="20"/>
        </w:rPr>
      </w:pPr>
      <w:r w:rsidDel="00000000" w:rsidR="00000000" w:rsidRPr="00000000">
        <w:rPr>
          <w:rtl w:val="0"/>
        </w:rPr>
      </w:r>
    </w:p>
    <w:p w:rsidR="00000000" w:rsidDel="00000000" w:rsidP="00000000" w:rsidRDefault="00000000" w:rsidRPr="00000000" w14:paraId="0000009B">
      <w:pPr>
        <w:jc w:val="both"/>
        <w:rPr>
          <w:color w:val="000000"/>
          <w:sz w:val="20"/>
          <w:szCs w:val="20"/>
        </w:rPr>
      </w:pPr>
      <w:r w:rsidDel="00000000" w:rsidR="00000000" w:rsidRPr="00000000">
        <w:rPr>
          <w:color w:val="000000"/>
          <w:sz w:val="20"/>
          <w:szCs w:val="20"/>
          <w:rtl w:val="0"/>
        </w:rPr>
        <w:t xml:space="preserve">Los impuestos se clasifican en directos e indirectos de la siguiente manera (ver figura 1):</w:t>
      </w:r>
    </w:p>
    <w:p w:rsidR="00000000" w:rsidDel="00000000" w:rsidP="00000000" w:rsidRDefault="00000000" w:rsidRPr="00000000" w14:paraId="0000009C">
      <w:pPr>
        <w:rPr>
          <w:b w:val="1"/>
          <w:sz w:val="20"/>
          <w:szCs w:val="20"/>
        </w:rPr>
      </w:pPr>
      <w:r w:rsidDel="00000000" w:rsidR="00000000" w:rsidRPr="00000000">
        <w:rPr>
          <w:rtl w:val="0"/>
        </w:rPr>
      </w:r>
    </w:p>
    <w:p w:rsidR="00000000" w:rsidDel="00000000" w:rsidP="00000000" w:rsidRDefault="00000000" w:rsidRPr="00000000" w14:paraId="0000009D">
      <w:pPr>
        <w:rPr>
          <w:b w:val="1"/>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rtl w:val="0"/>
        </w:rPr>
      </w:r>
    </w:p>
    <w:p w:rsidR="00000000" w:rsidDel="00000000" w:rsidP="00000000" w:rsidRDefault="00000000" w:rsidRPr="00000000" w14:paraId="0000009F">
      <w:pPr>
        <w:rPr>
          <w:b w:val="1"/>
          <w:sz w:val="20"/>
          <w:szCs w:val="20"/>
        </w:rPr>
      </w:pP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rtl w:val="0"/>
        </w:rPr>
      </w:r>
    </w:p>
    <w:p w:rsidR="00000000" w:rsidDel="00000000" w:rsidP="00000000" w:rsidRDefault="00000000" w:rsidRPr="00000000" w14:paraId="000000A1">
      <w:pPr>
        <w:rPr>
          <w:b w:val="1"/>
          <w:sz w:val="20"/>
          <w:szCs w:val="20"/>
        </w:rPr>
      </w:pPr>
      <w:r w:rsidDel="00000000" w:rsidR="00000000" w:rsidRPr="00000000">
        <w:rPr>
          <w:rtl w:val="0"/>
        </w:rPr>
      </w:r>
    </w:p>
    <w:p w:rsidR="00000000" w:rsidDel="00000000" w:rsidP="00000000" w:rsidRDefault="00000000" w:rsidRPr="00000000" w14:paraId="000000A2">
      <w:pPr>
        <w:rPr>
          <w:b w:val="1"/>
          <w:sz w:val="20"/>
          <w:szCs w:val="20"/>
        </w:rPr>
      </w:pPr>
      <w:r w:rsidDel="00000000" w:rsidR="00000000" w:rsidRPr="00000000">
        <w:rPr>
          <w:rtl w:val="0"/>
        </w:rPr>
      </w:r>
    </w:p>
    <w:p w:rsidR="00000000" w:rsidDel="00000000" w:rsidP="00000000" w:rsidRDefault="00000000" w:rsidRPr="00000000" w14:paraId="000000A3">
      <w:pPr>
        <w:rPr>
          <w:b w:val="1"/>
          <w:sz w:val="20"/>
          <w:szCs w:val="20"/>
        </w:rPr>
      </w:pPr>
      <w:r w:rsidDel="00000000" w:rsidR="00000000" w:rsidRPr="00000000">
        <w:rPr>
          <w:rtl w:val="0"/>
        </w:rPr>
      </w:r>
    </w:p>
    <w:p w:rsidR="00000000" w:rsidDel="00000000" w:rsidP="00000000" w:rsidRDefault="00000000" w:rsidRPr="00000000" w14:paraId="000000A4">
      <w:pPr>
        <w:rPr>
          <w:b w:val="1"/>
          <w:sz w:val="20"/>
          <w:szCs w:val="20"/>
        </w:rPr>
      </w:pPr>
      <w:r w:rsidDel="00000000" w:rsidR="00000000" w:rsidRPr="00000000">
        <w:rPr>
          <w:rtl w:val="0"/>
        </w:rPr>
      </w:r>
    </w:p>
    <w:p w:rsidR="00000000" w:rsidDel="00000000" w:rsidP="00000000" w:rsidRDefault="00000000" w:rsidRPr="00000000" w14:paraId="000000A5">
      <w:pPr>
        <w:rPr>
          <w:b w:val="1"/>
          <w:sz w:val="20"/>
          <w:szCs w:val="20"/>
        </w:rPr>
      </w:pPr>
      <w:r w:rsidDel="00000000" w:rsidR="00000000" w:rsidRPr="00000000">
        <w:rPr>
          <w:rtl w:val="0"/>
        </w:rPr>
      </w:r>
    </w:p>
    <w:p w:rsidR="00000000" w:rsidDel="00000000" w:rsidP="00000000" w:rsidRDefault="00000000" w:rsidRPr="00000000" w14:paraId="000000A6">
      <w:pPr>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A7">
      <w:pPr>
        <w:rPr>
          <w:i w:val="1"/>
          <w:sz w:val="20"/>
          <w:szCs w:val="20"/>
        </w:rPr>
      </w:pPr>
      <w:sdt>
        <w:sdtPr>
          <w:tag w:val="goog_rdk_7"/>
        </w:sdtPr>
        <w:sdtContent>
          <w:commentRangeStart w:id="7"/>
        </w:sdtContent>
      </w:sdt>
      <w:r w:rsidDel="00000000" w:rsidR="00000000" w:rsidRPr="00000000">
        <w:rPr>
          <w:i w:val="1"/>
          <w:sz w:val="20"/>
          <w:szCs w:val="20"/>
          <w:rtl w:val="0"/>
        </w:rPr>
        <w:t xml:space="preserve">Clasificación de los impuestos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A8">
      <w:pPr>
        <w:rPr>
          <w:b w:val="1"/>
          <w:sz w:val="20"/>
          <w:szCs w:val="20"/>
        </w:rPr>
      </w:pPr>
      <w:r w:rsidDel="00000000" w:rsidR="00000000" w:rsidRPr="00000000">
        <w:rPr>
          <w:rtl w:val="0"/>
        </w:rPr>
      </w:r>
    </w:p>
    <w:p w:rsidR="00000000" w:rsidDel="00000000" w:rsidP="00000000" w:rsidRDefault="00000000" w:rsidRPr="00000000" w14:paraId="000000A9">
      <w:pPr>
        <w:rPr>
          <w:b w:val="1"/>
          <w:sz w:val="20"/>
          <w:szCs w:val="20"/>
        </w:rPr>
      </w:pPr>
      <w:r w:rsidDel="00000000" w:rsidR="00000000" w:rsidRPr="00000000">
        <w:rPr>
          <w:rtl w:val="0"/>
        </w:rPr>
      </w:r>
    </w:p>
    <w:p w:rsidR="00000000" w:rsidDel="00000000" w:rsidP="00000000" w:rsidRDefault="00000000" w:rsidRPr="00000000" w14:paraId="000000AA">
      <w:pPr>
        <w:rPr>
          <w:b w:val="1"/>
          <w:sz w:val="20"/>
          <w:szCs w:val="20"/>
        </w:rPr>
      </w:pPr>
      <w:r w:rsidDel="00000000" w:rsidR="00000000" w:rsidRPr="00000000">
        <w:rPr>
          <w:rtl w:val="0"/>
        </w:rPr>
      </w:r>
    </w:p>
    <w:p w:rsidR="00000000" w:rsidDel="00000000" w:rsidP="00000000" w:rsidRDefault="00000000" w:rsidRPr="00000000" w14:paraId="000000AB">
      <w:pPr>
        <w:rPr>
          <w:b w:val="1"/>
          <w:sz w:val="20"/>
          <w:szCs w:val="20"/>
        </w:rPr>
      </w:pPr>
      <w:r w:rsidDel="00000000" w:rsidR="00000000" w:rsidRPr="00000000">
        <w:rPr>
          <w:rtl w:val="0"/>
        </w:rPr>
      </w:r>
    </w:p>
    <w:p w:rsidR="00000000" w:rsidDel="00000000" w:rsidP="00000000" w:rsidRDefault="00000000" w:rsidRPr="00000000" w14:paraId="000000AC">
      <w:pPr>
        <w:rPr>
          <w:b w:val="1"/>
          <w:sz w:val="20"/>
          <w:szCs w:val="20"/>
        </w:rPr>
      </w:pPr>
      <w:r w:rsidDel="00000000" w:rsidR="00000000" w:rsidRPr="00000000">
        <w:rPr>
          <w:rtl w:val="0"/>
        </w:rPr>
      </w:r>
    </w:p>
    <w:p w:rsidR="00000000" w:rsidDel="00000000" w:rsidP="00000000" w:rsidRDefault="00000000" w:rsidRPr="00000000" w14:paraId="000000AD">
      <w:pPr>
        <w:jc w:val="center"/>
        <w:rPr>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-229233</wp:posOffset>
            </wp:positionH>
            <wp:positionV relativeFrom="paragraph">
              <wp:posOffset>-1156333</wp:posOffset>
            </wp:positionV>
            <wp:extent cx="6332220" cy="3435350"/>
            <wp:effectExtent b="0" l="0" r="0" t="0"/>
            <wp:wrapNone/>
            <wp:docPr descr="https://garzongiraldo.com.co/wp-content/uploads/2018/07/2-1.png" id="1529" name="image5.png"/>
            <a:graphic>
              <a:graphicData uri="http://schemas.openxmlformats.org/drawingml/2006/picture">
                <pic:pic>
                  <pic:nvPicPr>
                    <pic:cNvPr descr="https://garzongiraldo.com.co/wp-content/uploads/2018/07/2-1.png" id="0" name="image5.png"/>
                    <pic:cNvPicPr preferRelativeResize="0"/>
                  </pic:nvPicPr>
                  <pic:blipFill>
                    <a:blip r:embed="rId10"/>
                    <a:srcRect b="0" l="0" r="0" t="0"/>
                    <a:stretch>
                      <a:fillRect/>
                    </a:stretch>
                  </pic:blipFill>
                  <pic:spPr>
                    <a:xfrm>
                      <a:off x="0" y="0"/>
                      <a:ext cx="6332220" cy="3435350"/>
                    </a:xfrm>
                    <a:prstGeom prst="rect"/>
                    <a:ln/>
                  </pic:spPr>
                </pic:pic>
              </a:graphicData>
            </a:graphic>
          </wp:anchor>
        </w:drawing>
      </w:r>
    </w:p>
    <w:p w:rsidR="00000000" w:rsidDel="00000000" w:rsidP="00000000" w:rsidRDefault="00000000" w:rsidRPr="00000000" w14:paraId="000000AE">
      <w:pPr>
        <w:jc w:val="center"/>
        <w:rPr>
          <w:b w:val="1"/>
          <w:color w:val="548dd4"/>
          <w:sz w:val="20"/>
          <w:szCs w:val="20"/>
        </w:rPr>
      </w:pPr>
      <w:r w:rsidDel="00000000" w:rsidR="00000000" w:rsidRPr="00000000">
        <w:rPr>
          <w:rtl w:val="0"/>
        </w:rPr>
      </w:r>
    </w:p>
    <w:p w:rsidR="00000000" w:rsidDel="00000000" w:rsidP="00000000" w:rsidRDefault="00000000" w:rsidRPr="00000000" w14:paraId="000000AF">
      <w:pPr>
        <w:jc w:val="center"/>
        <w:rPr>
          <w:b w:val="1"/>
          <w:color w:val="548dd4"/>
          <w:sz w:val="20"/>
          <w:szCs w:val="20"/>
        </w:rPr>
      </w:pPr>
      <w:r w:rsidDel="00000000" w:rsidR="00000000" w:rsidRPr="00000000">
        <w:rPr>
          <w:rtl w:val="0"/>
        </w:rPr>
      </w:r>
    </w:p>
    <w:p w:rsidR="00000000" w:rsidDel="00000000" w:rsidP="00000000" w:rsidRDefault="00000000" w:rsidRPr="00000000" w14:paraId="000000B0">
      <w:pPr>
        <w:jc w:val="center"/>
        <w:rPr>
          <w:b w:val="1"/>
          <w:sz w:val="20"/>
          <w:szCs w:val="20"/>
        </w:rPr>
      </w:pPr>
      <w:r w:rsidDel="00000000" w:rsidR="00000000" w:rsidRPr="00000000">
        <w:rPr>
          <w:rtl w:val="0"/>
        </w:rPr>
      </w:r>
    </w:p>
    <w:p w:rsidR="00000000" w:rsidDel="00000000" w:rsidP="00000000" w:rsidRDefault="00000000" w:rsidRPr="00000000" w14:paraId="000000B1">
      <w:pPr>
        <w:jc w:val="center"/>
        <w:rPr>
          <w:b w:val="1"/>
          <w:sz w:val="20"/>
          <w:szCs w:val="20"/>
        </w:rPr>
      </w:pPr>
      <w:r w:rsidDel="00000000" w:rsidR="00000000" w:rsidRPr="00000000">
        <w:rPr>
          <w:rtl w:val="0"/>
        </w:rPr>
      </w:r>
    </w:p>
    <w:p w:rsidR="00000000" w:rsidDel="00000000" w:rsidP="00000000" w:rsidRDefault="00000000" w:rsidRPr="00000000" w14:paraId="000000B2">
      <w:pPr>
        <w:jc w:val="center"/>
        <w:rPr>
          <w:b w:val="1"/>
          <w:sz w:val="20"/>
          <w:szCs w:val="20"/>
        </w:rPr>
      </w:pPr>
      <w:r w:rsidDel="00000000" w:rsidR="00000000" w:rsidRPr="00000000">
        <w:rPr>
          <w:rtl w:val="0"/>
        </w:rPr>
      </w:r>
    </w:p>
    <w:p w:rsidR="00000000" w:rsidDel="00000000" w:rsidP="00000000" w:rsidRDefault="00000000" w:rsidRPr="00000000" w14:paraId="000000B3">
      <w:pPr>
        <w:jc w:val="center"/>
        <w:rPr>
          <w:b w:val="1"/>
          <w:sz w:val="20"/>
          <w:szCs w:val="20"/>
        </w:rPr>
      </w:pPr>
      <w:r w:rsidDel="00000000" w:rsidR="00000000" w:rsidRPr="00000000">
        <w:rPr>
          <w:rtl w:val="0"/>
        </w:rPr>
      </w:r>
    </w:p>
    <w:p w:rsidR="00000000" w:rsidDel="00000000" w:rsidP="00000000" w:rsidRDefault="00000000" w:rsidRPr="00000000" w14:paraId="000000B4">
      <w:pPr>
        <w:jc w:val="center"/>
        <w:rPr>
          <w:b w:val="1"/>
          <w:sz w:val="20"/>
          <w:szCs w:val="20"/>
        </w:rPr>
      </w:pPr>
      <w:r w:rsidDel="00000000" w:rsidR="00000000" w:rsidRPr="00000000">
        <w:rPr>
          <w:rtl w:val="0"/>
        </w:rPr>
      </w:r>
    </w:p>
    <w:p w:rsidR="00000000" w:rsidDel="00000000" w:rsidP="00000000" w:rsidRDefault="00000000" w:rsidRPr="00000000" w14:paraId="000000B5">
      <w:pPr>
        <w:jc w:val="center"/>
        <w:rPr>
          <w:b w:val="1"/>
          <w:sz w:val="20"/>
          <w:szCs w:val="20"/>
        </w:rPr>
      </w:pPr>
      <w:r w:rsidDel="00000000" w:rsidR="00000000" w:rsidRPr="00000000">
        <w:rPr>
          <w:rtl w:val="0"/>
        </w:rPr>
      </w:r>
    </w:p>
    <w:p w:rsidR="00000000" w:rsidDel="00000000" w:rsidP="00000000" w:rsidRDefault="00000000" w:rsidRPr="00000000" w14:paraId="000000B6">
      <w:pPr>
        <w:jc w:val="center"/>
        <w:rPr>
          <w:b w:val="1"/>
          <w:sz w:val="20"/>
          <w:szCs w:val="20"/>
        </w:rPr>
      </w:pPr>
      <w:r w:rsidDel="00000000" w:rsidR="00000000" w:rsidRPr="00000000">
        <w:rPr>
          <w:rtl w:val="0"/>
        </w:rPr>
      </w:r>
    </w:p>
    <w:p w:rsidR="00000000" w:rsidDel="00000000" w:rsidP="00000000" w:rsidRDefault="00000000" w:rsidRPr="00000000" w14:paraId="000000B7">
      <w:pPr>
        <w:jc w:val="center"/>
        <w:rPr>
          <w:b w:val="1"/>
          <w:sz w:val="20"/>
          <w:szCs w:val="20"/>
        </w:rPr>
      </w:pPr>
      <w:r w:rsidDel="00000000" w:rsidR="00000000" w:rsidRPr="00000000">
        <w:rPr>
          <w:rtl w:val="0"/>
        </w:rPr>
      </w:r>
    </w:p>
    <w:p w:rsidR="00000000" w:rsidDel="00000000" w:rsidP="00000000" w:rsidRDefault="00000000" w:rsidRPr="00000000" w14:paraId="000000B8">
      <w:pPr>
        <w:jc w:val="center"/>
        <w:rPr>
          <w:b w:val="1"/>
          <w:sz w:val="20"/>
          <w:szCs w:val="20"/>
        </w:rPr>
      </w:pPr>
      <w:r w:rsidDel="00000000" w:rsidR="00000000" w:rsidRPr="00000000">
        <w:rPr>
          <w:rtl w:val="0"/>
        </w:rPr>
      </w:r>
    </w:p>
    <w:p w:rsidR="00000000" w:rsidDel="00000000" w:rsidP="00000000" w:rsidRDefault="00000000" w:rsidRPr="00000000" w14:paraId="000000B9">
      <w:pPr>
        <w:jc w:val="center"/>
        <w:rPr>
          <w:b w:val="1"/>
          <w:sz w:val="20"/>
          <w:szCs w:val="20"/>
        </w:rPr>
      </w:pPr>
      <w:r w:rsidDel="00000000" w:rsidR="00000000" w:rsidRPr="00000000">
        <w:rPr>
          <w:rtl w:val="0"/>
        </w:rPr>
      </w:r>
    </w:p>
    <w:p w:rsidR="00000000" w:rsidDel="00000000" w:rsidP="00000000" w:rsidRDefault="00000000" w:rsidRPr="00000000" w14:paraId="000000BA">
      <w:pPr>
        <w:jc w:val="center"/>
        <w:rPr>
          <w:b w:val="1"/>
          <w:sz w:val="20"/>
          <w:szCs w:val="20"/>
        </w:rPr>
      </w:pPr>
      <w:r w:rsidDel="00000000" w:rsidR="00000000" w:rsidRPr="00000000">
        <w:rPr>
          <w:rtl w:val="0"/>
        </w:rPr>
      </w:r>
    </w:p>
    <w:p w:rsidR="00000000" w:rsidDel="00000000" w:rsidP="00000000" w:rsidRDefault="00000000" w:rsidRPr="00000000" w14:paraId="000000BB">
      <w:pPr>
        <w:jc w:val="center"/>
        <w:rPr>
          <w:b w:val="1"/>
          <w:sz w:val="20"/>
          <w:szCs w:val="20"/>
        </w:rPr>
      </w:pPr>
      <w:r w:rsidDel="00000000" w:rsidR="00000000" w:rsidRPr="00000000">
        <w:rPr>
          <w:rtl w:val="0"/>
        </w:rPr>
      </w:r>
    </w:p>
    <w:p w:rsidR="00000000" w:rsidDel="00000000" w:rsidP="00000000" w:rsidRDefault="00000000" w:rsidRPr="00000000" w14:paraId="000000BC">
      <w:pPr>
        <w:rPr>
          <w:b w:val="1"/>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sz w:val="20"/>
          <w:szCs w:val="20"/>
          <w:rtl w:val="0"/>
        </w:rPr>
        <w:t xml:space="preserve"> Nota. </w:t>
      </w:r>
      <w:r w:rsidDel="00000000" w:rsidR="00000000" w:rsidRPr="00000000">
        <w:rPr>
          <w:color w:val="333333"/>
          <w:sz w:val="20"/>
          <w:szCs w:val="20"/>
          <w:rtl w:val="0"/>
        </w:rPr>
        <w:t xml:space="preserve">Garzón Giraldo &amp; asociados (2018).</w:t>
      </w:r>
      <w:r w:rsidDel="00000000" w:rsidR="00000000" w:rsidRPr="00000000">
        <w:rPr>
          <w:rtl w:val="0"/>
        </w:rPr>
      </w:r>
    </w:p>
    <w:p w:rsidR="00000000" w:rsidDel="00000000" w:rsidP="00000000" w:rsidRDefault="00000000" w:rsidRPr="00000000" w14:paraId="000000BE">
      <w:pPr>
        <w:jc w:val="center"/>
        <w:rPr>
          <w:b w:val="1"/>
          <w:sz w:val="20"/>
          <w:szCs w:val="20"/>
        </w:rPr>
      </w:pPr>
      <w:r w:rsidDel="00000000" w:rsidR="00000000" w:rsidRPr="00000000">
        <w:rPr>
          <w:rtl w:val="0"/>
        </w:rPr>
      </w:r>
    </w:p>
    <w:p w:rsidR="00000000" w:rsidDel="00000000" w:rsidP="00000000" w:rsidRDefault="00000000" w:rsidRPr="00000000" w14:paraId="000000BF">
      <w:pPr>
        <w:jc w:val="center"/>
        <w:rPr>
          <w:b w:val="1"/>
          <w:sz w:val="20"/>
          <w:szCs w:val="20"/>
        </w:rPr>
      </w:pPr>
      <w:r w:rsidDel="00000000" w:rsidR="00000000" w:rsidRPr="00000000">
        <w:rPr>
          <w:rtl w:val="0"/>
        </w:rPr>
      </w:r>
    </w:p>
    <w:p w:rsidR="00000000" w:rsidDel="00000000" w:rsidP="00000000" w:rsidRDefault="00000000" w:rsidRPr="00000000" w14:paraId="000000C0">
      <w:pPr>
        <w:rPr>
          <w:b w:val="1"/>
          <w:sz w:val="20"/>
          <w:szCs w:val="20"/>
        </w:rPr>
      </w:pPr>
      <w:r w:rsidDel="00000000" w:rsidR="00000000" w:rsidRPr="00000000">
        <w:rPr>
          <w:rtl w:val="0"/>
        </w:rPr>
      </w:r>
    </w:p>
    <w:p w:rsidR="00000000" w:rsidDel="00000000" w:rsidP="00000000" w:rsidRDefault="00000000" w:rsidRPr="00000000" w14:paraId="000000C1">
      <w:pPr>
        <w:numPr>
          <w:ilvl w:val="0"/>
          <w:numId w:val="17"/>
        </w:numPr>
        <w:ind w:left="720" w:hanging="360"/>
        <w:rPr>
          <w:b w:val="1"/>
          <w:color w:val="000000"/>
          <w:sz w:val="20"/>
          <w:szCs w:val="20"/>
        </w:rPr>
      </w:pPr>
      <w:r w:rsidDel="00000000" w:rsidR="00000000" w:rsidRPr="00000000">
        <w:rPr>
          <w:b w:val="1"/>
          <w:color w:val="000000"/>
          <w:sz w:val="20"/>
          <w:szCs w:val="20"/>
          <w:rtl w:val="0"/>
        </w:rPr>
        <w:t xml:space="preserve"> Principios de los impuestos</w:t>
      </w:r>
    </w:p>
    <w:p w:rsidR="00000000" w:rsidDel="00000000" w:rsidP="00000000" w:rsidRDefault="00000000" w:rsidRPr="00000000" w14:paraId="000000C2">
      <w:pPr>
        <w:jc w:val="center"/>
        <w:rPr>
          <w:b w:val="1"/>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Art. 363 de la Constitución Política</w:t>
      </w:r>
      <w:r w:rsidDel="00000000" w:rsidR="00000000" w:rsidRPr="00000000">
        <w:rPr>
          <w:sz w:val="20"/>
          <w:szCs w:val="20"/>
          <w:rtl w:val="0"/>
        </w:rPr>
        <w:t xml:space="preserve"> se</w:t>
      </w:r>
      <w:r w:rsidDel="00000000" w:rsidR="00000000" w:rsidRPr="00000000">
        <w:rPr>
          <w:color w:val="000000"/>
          <w:sz w:val="20"/>
          <w:szCs w:val="20"/>
          <w:rtl w:val="0"/>
        </w:rPr>
        <w:t xml:space="preserve"> establecen las características principales del sistema tributario. </w:t>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5">
      <w:pPr>
        <w:spacing w:after="120" w:lineRule="auto"/>
        <w:rPr>
          <w:color w:val="231f20"/>
          <w:sz w:val="20"/>
          <w:szCs w:val="20"/>
        </w:rPr>
      </w:pPr>
      <w:r w:rsidDel="00000000" w:rsidR="00000000" w:rsidRPr="00000000">
        <w:rPr>
          <w:rtl w:val="0"/>
        </w:rPr>
      </w:r>
    </w:p>
    <w:tbl>
      <w:tblPr>
        <w:tblStyle w:val="Table10"/>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C6">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C7">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Infografía </w:t>
            </w:r>
            <w:sdt>
              <w:sdtPr>
                <w:tag w:val="goog_rdk_8"/>
              </w:sdtPr>
              <w:sdtContent>
                <w:commentRangeStart w:id="8"/>
              </w:sdtContent>
            </w:sdt>
            <w:r w:rsidDel="00000000" w:rsidR="00000000" w:rsidRPr="00000000">
              <w:rPr>
                <w:rFonts w:ascii="Arial" w:cs="Arial" w:eastAsia="Arial" w:hAnsi="Arial"/>
                <w:color w:val="ffffff"/>
                <w:sz w:val="20"/>
                <w:szCs w:val="20"/>
                <w:rtl w:val="0"/>
              </w:rPr>
              <w:t xml:space="preserve">interactiva</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8">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CF02_1_4_principios </w:t>
            </w:r>
          </w:p>
          <w:p w:rsidR="00000000" w:rsidDel="00000000" w:rsidP="00000000" w:rsidRDefault="00000000" w:rsidRPr="00000000" w14:paraId="000000C9">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CA">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1.3 Tipos de impuestos</w:t>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720" w:firstLine="0"/>
        <w:jc w:val="center"/>
        <w:rPr>
          <w:b w:val="1"/>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país existen dos tipos de impuestos que son los nacionales y los del orden departamental</w:t>
      </w:r>
      <w:r w:rsidDel="00000000" w:rsidR="00000000" w:rsidRPr="00000000">
        <w:rPr>
          <w:sz w:val="20"/>
          <w:szCs w:val="20"/>
          <w:rtl w:val="0"/>
        </w:rPr>
        <w:t xml:space="preserve"> y municipal</w:t>
      </w:r>
      <w:r w:rsidDel="00000000" w:rsidR="00000000" w:rsidRPr="00000000">
        <w:rPr>
          <w:color w:val="000000"/>
          <w:sz w:val="20"/>
          <w:szCs w:val="20"/>
          <w:rtl w:val="0"/>
        </w:rPr>
        <w:t xml:space="preserve">. A continuación, se hace mención de los impuestos más importantes y que se deben considerar a la hora de crear una micro o pequeña empresa: </w:t>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720" w:firstLine="0"/>
        <w:jc w:val="center"/>
        <w:rPr>
          <w:b w:val="1"/>
          <w:color w:val="000000"/>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720" w:firstLine="0"/>
        <w:jc w:val="center"/>
        <w:rPr>
          <w:b w:val="1"/>
          <w:color w:val="000000"/>
          <w:sz w:val="20"/>
          <w:szCs w:val="20"/>
        </w:rPr>
      </w:pPr>
      <w:r w:rsidDel="00000000" w:rsidR="00000000" w:rsidRPr="00000000">
        <w:rPr>
          <w:rtl w:val="0"/>
        </w:rPr>
      </w:r>
    </w:p>
    <w:p w:rsidR="00000000" w:rsidDel="00000000" w:rsidP="00000000" w:rsidRDefault="00000000" w:rsidRPr="00000000" w14:paraId="000000D6">
      <w:pPr>
        <w:numPr>
          <w:ilvl w:val="0"/>
          <w:numId w:val="2"/>
        </w:numPr>
        <w:ind w:left="720" w:hanging="360"/>
        <w:rPr>
          <w:b w:val="1"/>
          <w:color w:val="000000"/>
          <w:sz w:val="20"/>
          <w:szCs w:val="20"/>
        </w:rPr>
      </w:pPr>
      <w:r w:rsidDel="00000000" w:rsidR="00000000" w:rsidRPr="00000000">
        <w:rPr>
          <w:b w:val="1"/>
          <w:color w:val="000000"/>
          <w:sz w:val="20"/>
          <w:szCs w:val="20"/>
          <w:rtl w:val="0"/>
        </w:rPr>
        <w:t xml:space="preserve">Impuestos nacionales</w:t>
      </w:r>
    </w:p>
    <w:p w:rsidR="00000000" w:rsidDel="00000000" w:rsidP="00000000" w:rsidRDefault="00000000" w:rsidRPr="00000000" w14:paraId="000000D7">
      <w:pPr>
        <w:rPr>
          <w:b w:val="1"/>
          <w:color w:val="000000"/>
          <w:sz w:val="20"/>
          <w:szCs w:val="20"/>
        </w:rPr>
      </w:pPr>
      <w:r w:rsidDel="00000000" w:rsidR="00000000" w:rsidRPr="00000000">
        <w:rPr>
          <w:rtl w:val="0"/>
        </w:rPr>
      </w:r>
    </w:p>
    <w:p w:rsidR="00000000" w:rsidDel="00000000" w:rsidP="00000000" w:rsidRDefault="00000000" w:rsidRPr="00000000" w14:paraId="000000D8">
      <w:pPr>
        <w:jc w:val="both"/>
        <w:rPr>
          <w:color w:val="000000"/>
          <w:sz w:val="20"/>
          <w:szCs w:val="20"/>
        </w:rPr>
      </w:pPr>
      <w:r w:rsidDel="00000000" w:rsidR="00000000" w:rsidRPr="00000000">
        <w:rPr>
          <w:color w:val="000000"/>
          <w:sz w:val="20"/>
          <w:szCs w:val="20"/>
          <w:rtl w:val="0"/>
        </w:rPr>
        <w:t xml:space="preserve">A continuación, se dará una breve descripción de algunos impuestos del orden nacional (ver tabla 2):</w:t>
      </w:r>
    </w:p>
    <w:p w:rsidR="00000000" w:rsidDel="00000000" w:rsidP="00000000" w:rsidRDefault="00000000" w:rsidRPr="00000000" w14:paraId="000000D9">
      <w:pPr>
        <w:jc w:val="both"/>
        <w:rPr>
          <w:sz w:val="20"/>
          <w:szCs w:val="20"/>
        </w:rPr>
      </w:pPr>
      <w:r w:rsidDel="00000000" w:rsidR="00000000" w:rsidRPr="00000000">
        <w:rPr>
          <w:rtl w:val="0"/>
        </w:rPr>
      </w:r>
    </w:p>
    <w:p w:rsidR="00000000" w:rsidDel="00000000" w:rsidP="00000000" w:rsidRDefault="00000000" w:rsidRPr="00000000" w14:paraId="000000DA">
      <w:pPr>
        <w:jc w:val="both"/>
        <w:rPr>
          <w:b w:val="1"/>
          <w:sz w:val="20"/>
          <w:szCs w:val="20"/>
        </w:rPr>
      </w:pPr>
      <w:r w:rsidDel="00000000" w:rsidR="00000000" w:rsidRPr="00000000">
        <w:rPr>
          <w:b w:val="1"/>
          <w:sz w:val="20"/>
          <w:szCs w:val="20"/>
          <w:rtl w:val="0"/>
        </w:rPr>
        <w:t xml:space="preserve">Tabla 2 </w:t>
      </w:r>
    </w:p>
    <w:p w:rsidR="00000000" w:rsidDel="00000000" w:rsidP="00000000" w:rsidRDefault="00000000" w:rsidRPr="00000000" w14:paraId="000000DB">
      <w:pPr>
        <w:jc w:val="both"/>
        <w:rPr>
          <w:i w:val="1"/>
          <w:sz w:val="20"/>
          <w:szCs w:val="20"/>
        </w:rPr>
      </w:pPr>
      <w:r w:rsidDel="00000000" w:rsidR="00000000" w:rsidRPr="00000000">
        <w:rPr>
          <w:i w:val="1"/>
          <w:sz w:val="20"/>
          <w:szCs w:val="20"/>
          <w:rtl w:val="0"/>
        </w:rPr>
        <w:t xml:space="preserve">Impuestos nacionales </w:t>
      </w:r>
    </w:p>
    <w:tbl>
      <w:tblPr>
        <w:tblStyle w:val="Table11"/>
        <w:tblW w:w="9360.0" w:type="dxa"/>
        <w:jc w:val="left"/>
        <w:tblInd w:w="0.0" w:type="dxa"/>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00"/>
      </w:tblPr>
      <w:tblGrid>
        <w:gridCol w:w="3285"/>
        <w:gridCol w:w="6075"/>
        <w:tblGridChange w:id="0">
          <w:tblGrid>
            <w:gridCol w:w="3285"/>
            <w:gridCol w:w="6075"/>
          </w:tblGrid>
        </w:tblGridChange>
      </w:tblGrid>
      <w:tr>
        <w:trPr>
          <w:cantSplit w:val="0"/>
          <w:tblHeader w:val="0"/>
        </w:trPr>
        <w:tc>
          <w:tcPr/>
          <w:p w:rsidR="00000000" w:rsidDel="00000000" w:rsidP="00000000" w:rsidRDefault="00000000" w:rsidRPr="00000000" w14:paraId="000000DC">
            <w:pPr>
              <w:jc w:val="center"/>
              <w:rPr>
                <w:color w:val="000000"/>
                <w:sz w:val="20"/>
                <w:szCs w:val="20"/>
              </w:rPr>
            </w:pPr>
            <w:r w:rsidDel="00000000" w:rsidR="00000000" w:rsidRPr="00000000">
              <w:rPr>
                <w:color w:val="000000"/>
                <w:sz w:val="20"/>
                <w:szCs w:val="20"/>
                <w:rtl w:val="0"/>
              </w:rPr>
              <w:t xml:space="preserve">IMPUESTO</w:t>
            </w:r>
          </w:p>
        </w:tc>
        <w:tc>
          <w:tcPr/>
          <w:p w:rsidR="00000000" w:rsidDel="00000000" w:rsidP="00000000" w:rsidRDefault="00000000" w:rsidRPr="00000000" w14:paraId="000000DD">
            <w:pPr>
              <w:jc w:val="center"/>
              <w:rPr>
                <w:color w:val="000000"/>
                <w:sz w:val="20"/>
                <w:szCs w:val="20"/>
              </w:rPr>
            </w:pPr>
            <w:r w:rsidDel="00000000" w:rsidR="00000000" w:rsidRPr="00000000">
              <w:rPr>
                <w:sz w:val="20"/>
                <w:szCs w:val="20"/>
                <w:rtl w:val="0"/>
              </w:rPr>
              <w:t xml:space="preserve">DESCRIPCIÓN</w:t>
            </w:r>
            <w:r w:rsidDel="00000000" w:rsidR="00000000" w:rsidRPr="00000000">
              <w:rPr>
                <w:rtl w:val="0"/>
              </w:rPr>
            </w:r>
          </w:p>
        </w:tc>
      </w:tr>
      <w:tr>
        <w:trPr>
          <w:cantSplit w:val="0"/>
          <w:trHeight w:val="2730" w:hRule="atLeast"/>
          <w:tblHeader w:val="0"/>
        </w:trPr>
        <w:tc>
          <w:tcPr>
            <w:vAlign w:val="center"/>
          </w:tcPr>
          <w:p w:rsidR="00000000" w:rsidDel="00000000" w:rsidP="00000000" w:rsidRDefault="00000000" w:rsidRPr="00000000" w14:paraId="000000DE">
            <w:pPr>
              <w:rPr>
                <w:b w:val="0"/>
                <w:color w:val="000000"/>
                <w:sz w:val="20"/>
                <w:szCs w:val="20"/>
              </w:rPr>
            </w:pPr>
            <w:r w:rsidDel="00000000" w:rsidR="00000000" w:rsidRPr="00000000">
              <w:rPr>
                <w:b w:val="0"/>
                <w:color w:val="000000"/>
                <w:sz w:val="20"/>
                <w:szCs w:val="20"/>
                <w:rtl w:val="0"/>
              </w:rPr>
              <w:t xml:space="preserve">Impuesto de renta y complementarios para personas naturales y jurídicas.</w:t>
            </w:r>
          </w:p>
        </w:tc>
        <w:tc>
          <w:tcPr/>
          <w:p w:rsidR="00000000" w:rsidDel="00000000" w:rsidP="00000000" w:rsidRDefault="00000000" w:rsidRPr="00000000" w14:paraId="000000DF">
            <w:pPr>
              <w:jc w:val="both"/>
              <w:rPr>
                <w:b w:val="0"/>
                <w:color w:val="000000"/>
                <w:sz w:val="20"/>
                <w:szCs w:val="20"/>
              </w:rPr>
            </w:pPr>
            <w:r w:rsidDel="00000000" w:rsidR="00000000" w:rsidRPr="00000000">
              <w:rPr>
                <w:b w:val="0"/>
                <w:color w:val="000000"/>
                <w:sz w:val="20"/>
                <w:szCs w:val="20"/>
                <w:rtl w:val="0"/>
              </w:rPr>
              <w:t xml:space="preserve">Corresponde al pago porcentual que realizan los contribuyentes, teniendo como base los beneficios fiscales que se obtuvieron, en el año anterior a la declaración, conocido como periodo gravable. </w:t>
            </w:r>
          </w:p>
          <w:p w:rsidR="00000000" w:rsidDel="00000000" w:rsidP="00000000" w:rsidRDefault="00000000" w:rsidRPr="00000000" w14:paraId="000000E0">
            <w:pPr>
              <w:jc w:val="both"/>
              <w:rPr>
                <w:b w:val="0"/>
                <w:color w:val="000000"/>
                <w:sz w:val="20"/>
                <w:szCs w:val="20"/>
              </w:rPr>
            </w:pPr>
            <w:r w:rsidDel="00000000" w:rsidR="00000000" w:rsidRPr="00000000">
              <w:rPr>
                <w:rtl w:val="0"/>
              </w:rPr>
            </w:r>
          </w:p>
          <w:p w:rsidR="00000000" w:rsidDel="00000000" w:rsidP="00000000" w:rsidRDefault="00000000" w:rsidRPr="00000000" w14:paraId="000000E1">
            <w:pPr>
              <w:jc w:val="both"/>
              <w:rPr>
                <w:b w:val="0"/>
                <w:color w:val="000000"/>
                <w:sz w:val="20"/>
                <w:szCs w:val="20"/>
              </w:rPr>
            </w:pPr>
            <w:r w:rsidDel="00000000" w:rsidR="00000000" w:rsidRPr="00000000">
              <w:rPr>
                <w:b w:val="0"/>
                <w:color w:val="000000"/>
                <w:sz w:val="20"/>
                <w:szCs w:val="20"/>
                <w:rtl w:val="0"/>
              </w:rPr>
              <w:t xml:space="preserve">Para determinar el monto del impuesto sobre la renta, primero es necesario depurar los ingresos descontando de ellos los costos o gastos que procedan fiscalmente para determinar finalmente la renta líquida gravable. Esta práctica de depuración se debe realizar individualmente para cada tipo de contribuyente y para cada caso individual.</w:t>
            </w:r>
          </w:p>
        </w:tc>
      </w:tr>
      <w:tr>
        <w:trPr>
          <w:cantSplit w:val="0"/>
          <w:trHeight w:val="2055" w:hRule="atLeast"/>
          <w:tblHeader w:val="0"/>
        </w:trPr>
        <w:tc>
          <w:tcPr>
            <w:vAlign w:val="center"/>
          </w:tcPr>
          <w:p w:rsidR="00000000" w:rsidDel="00000000" w:rsidP="00000000" w:rsidRDefault="00000000" w:rsidRPr="00000000" w14:paraId="000000E2">
            <w:pPr>
              <w:rPr>
                <w:b w:val="0"/>
                <w:color w:val="000000"/>
                <w:sz w:val="20"/>
                <w:szCs w:val="20"/>
              </w:rPr>
            </w:pPr>
            <w:r w:rsidDel="00000000" w:rsidR="00000000" w:rsidRPr="00000000">
              <w:rPr>
                <w:rtl w:val="0"/>
              </w:rPr>
            </w:r>
          </w:p>
          <w:p w:rsidR="00000000" w:rsidDel="00000000" w:rsidP="00000000" w:rsidRDefault="00000000" w:rsidRPr="00000000" w14:paraId="000000E3">
            <w:pPr>
              <w:rPr>
                <w:color w:val="000000"/>
                <w:sz w:val="20"/>
                <w:szCs w:val="20"/>
              </w:rPr>
            </w:pPr>
            <w:r w:rsidDel="00000000" w:rsidR="00000000" w:rsidRPr="00000000">
              <w:rPr>
                <w:b w:val="0"/>
                <w:color w:val="000000"/>
                <w:sz w:val="20"/>
                <w:szCs w:val="20"/>
                <w:rtl w:val="0"/>
              </w:rPr>
              <w:t xml:space="preserve">Impuesto al valor agregado </w:t>
            </w:r>
            <w:r w:rsidDel="00000000" w:rsidR="00000000" w:rsidRPr="00000000">
              <w:rPr>
                <w:color w:val="000000"/>
                <w:sz w:val="20"/>
                <w:szCs w:val="20"/>
                <w:rtl w:val="0"/>
              </w:rPr>
              <w:t xml:space="preserve">IVA.</w:t>
            </w:r>
          </w:p>
          <w:p w:rsidR="00000000" w:rsidDel="00000000" w:rsidP="00000000" w:rsidRDefault="00000000" w:rsidRPr="00000000" w14:paraId="000000E4">
            <w:pPr>
              <w:rPr>
                <w:b w:val="0"/>
                <w:color w:val="000000"/>
                <w:sz w:val="20"/>
                <w:szCs w:val="20"/>
              </w:rPr>
            </w:pPr>
            <w:r w:rsidDel="00000000" w:rsidR="00000000" w:rsidRPr="00000000">
              <w:rPr>
                <w:rtl w:val="0"/>
              </w:rPr>
            </w:r>
          </w:p>
        </w:tc>
        <w:tc>
          <w:tcPr/>
          <w:p w:rsidR="00000000" w:rsidDel="00000000" w:rsidP="00000000" w:rsidRDefault="00000000" w:rsidRPr="00000000" w14:paraId="000000E5">
            <w:pPr>
              <w:jc w:val="both"/>
              <w:rPr>
                <w:b w:val="0"/>
                <w:color w:val="000000"/>
                <w:sz w:val="20"/>
                <w:szCs w:val="20"/>
              </w:rPr>
            </w:pPr>
            <w:r w:rsidDel="00000000" w:rsidR="00000000" w:rsidRPr="00000000">
              <w:rPr>
                <w:b w:val="0"/>
                <w:color w:val="000000"/>
                <w:sz w:val="20"/>
                <w:szCs w:val="20"/>
                <w:rtl w:val="0"/>
              </w:rPr>
              <w:t xml:space="preserve">El impuesto al valor agregado o impuesto sobre las ventas, como su nombre lo indica, es un valor que se adiciona en el momento en que se comercializa un producto o servicio gravado con IVA, por parte de una persona natural o jurídica que sea responsable de facturar y cobrar este impuesto. En Colombia en la multiplicidad de productos y servicios que existen, se encuentran bienes y servicios gravados, exentos y excluidos, los cuales se encuentran consagrados en la ley correspondiente.</w:t>
            </w:r>
          </w:p>
        </w:tc>
      </w:tr>
      <w:tr>
        <w:trPr>
          <w:cantSplit w:val="0"/>
          <w:tblHeader w:val="0"/>
        </w:trPr>
        <w:tc>
          <w:tcPr/>
          <w:p w:rsidR="00000000" w:rsidDel="00000000" w:rsidP="00000000" w:rsidRDefault="00000000" w:rsidRPr="00000000" w14:paraId="000000E6">
            <w:pPr>
              <w:rPr>
                <w:b w:val="0"/>
                <w:color w:val="000000"/>
                <w:sz w:val="20"/>
                <w:szCs w:val="20"/>
              </w:rPr>
            </w:pPr>
            <w:r w:rsidDel="00000000" w:rsidR="00000000" w:rsidRPr="00000000">
              <w:rPr>
                <w:rtl w:val="0"/>
              </w:rPr>
            </w:r>
          </w:p>
          <w:p w:rsidR="00000000" w:rsidDel="00000000" w:rsidP="00000000" w:rsidRDefault="00000000" w:rsidRPr="00000000" w14:paraId="000000E7">
            <w:pPr>
              <w:rPr>
                <w:b w:val="0"/>
                <w:color w:val="000000"/>
                <w:sz w:val="20"/>
                <w:szCs w:val="20"/>
              </w:rPr>
            </w:pPr>
            <w:r w:rsidDel="00000000" w:rsidR="00000000" w:rsidRPr="00000000">
              <w:rPr>
                <w:rtl w:val="0"/>
              </w:rPr>
            </w:r>
          </w:p>
          <w:p w:rsidR="00000000" w:rsidDel="00000000" w:rsidP="00000000" w:rsidRDefault="00000000" w:rsidRPr="00000000" w14:paraId="000000E8">
            <w:pPr>
              <w:rPr>
                <w:b w:val="0"/>
                <w:color w:val="000000"/>
                <w:sz w:val="20"/>
                <w:szCs w:val="20"/>
              </w:rPr>
            </w:pPr>
            <w:r w:rsidDel="00000000" w:rsidR="00000000" w:rsidRPr="00000000">
              <w:rPr>
                <w:rtl w:val="0"/>
              </w:rPr>
            </w:r>
          </w:p>
          <w:p w:rsidR="00000000" w:rsidDel="00000000" w:rsidP="00000000" w:rsidRDefault="00000000" w:rsidRPr="00000000" w14:paraId="000000E9">
            <w:pPr>
              <w:rPr>
                <w:b w:val="0"/>
                <w:color w:val="000000"/>
                <w:sz w:val="20"/>
                <w:szCs w:val="20"/>
              </w:rPr>
            </w:pPr>
            <w:r w:rsidDel="00000000" w:rsidR="00000000" w:rsidRPr="00000000">
              <w:rPr>
                <w:rtl w:val="0"/>
              </w:rPr>
            </w:r>
          </w:p>
          <w:p w:rsidR="00000000" w:rsidDel="00000000" w:rsidP="00000000" w:rsidRDefault="00000000" w:rsidRPr="00000000" w14:paraId="000000EA">
            <w:pPr>
              <w:rPr>
                <w:b w:val="0"/>
                <w:color w:val="000000"/>
                <w:sz w:val="20"/>
                <w:szCs w:val="20"/>
              </w:rPr>
            </w:pPr>
            <w:r w:rsidDel="00000000" w:rsidR="00000000" w:rsidRPr="00000000">
              <w:rPr>
                <w:b w:val="0"/>
                <w:color w:val="000000"/>
                <w:sz w:val="20"/>
                <w:szCs w:val="20"/>
                <w:rtl w:val="0"/>
              </w:rPr>
              <w:t xml:space="preserve">Retenci</w:t>
            </w:r>
            <w:r w:rsidDel="00000000" w:rsidR="00000000" w:rsidRPr="00000000">
              <w:rPr>
                <w:b w:val="0"/>
                <w:sz w:val="20"/>
                <w:szCs w:val="20"/>
                <w:rtl w:val="0"/>
              </w:rPr>
              <w:t xml:space="preserve">ón en la fuente a título de renta y de IVA.</w:t>
            </w:r>
            <w:r w:rsidDel="00000000" w:rsidR="00000000" w:rsidRPr="00000000">
              <w:rPr>
                <w:rtl w:val="0"/>
              </w:rPr>
            </w:r>
          </w:p>
          <w:p w:rsidR="00000000" w:rsidDel="00000000" w:rsidP="00000000" w:rsidRDefault="00000000" w:rsidRPr="00000000" w14:paraId="000000EB">
            <w:pPr>
              <w:rPr>
                <w:b w:val="0"/>
                <w:color w:val="000000"/>
                <w:sz w:val="20"/>
                <w:szCs w:val="20"/>
              </w:rPr>
            </w:pPr>
            <w:r w:rsidDel="00000000" w:rsidR="00000000" w:rsidRPr="00000000">
              <w:rPr>
                <w:rtl w:val="0"/>
              </w:rPr>
            </w:r>
          </w:p>
        </w:tc>
        <w:tc>
          <w:tcPr/>
          <w:p w:rsidR="00000000" w:rsidDel="00000000" w:rsidP="00000000" w:rsidRDefault="00000000" w:rsidRPr="00000000" w14:paraId="000000EC">
            <w:pPr>
              <w:jc w:val="both"/>
              <w:rPr>
                <w:b w:val="0"/>
                <w:color w:val="000000"/>
                <w:sz w:val="20"/>
                <w:szCs w:val="20"/>
              </w:rPr>
            </w:pPr>
            <w:r w:rsidDel="00000000" w:rsidR="00000000" w:rsidRPr="00000000">
              <w:rPr>
                <w:b w:val="0"/>
                <w:color w:val="000000"/>
                <w:sz w:val="20"/>
                <w:szCs w:val="20"/>
                <w:rtl w:val="0"/>
              </w:rPr>
              <w:t xml:space="preserve">La retención en la fuente a título de renta y de IVA, funciona como un mecanismo de cobro anticipado de estos impuestos, realizado por el gobierno nacional mediante la intermediación de personas naturales y jurídicas que hacen las veces de agentes de retención, sencillamente estos terceros lo que hacen es retener de los pagos que deben realizar a sus proveedores o prestadores de servicios, parte de sus ingresos cuando a ello hubiere lugar, y posteriormente consignarlos al estado. Con lo anterior queda claro, que más que un impuesto es un cobro anticipado de un tributo.</w:t>
            </w:r>
          </w:p>
        </w:tc>
      </w:tr>
      <w:tr>
        <w:trPr>
          <w:cantSplit w:val="0"/>
          <w:tblHeader w:val="0"/>
        </w:trPr>
        <w:tc>
          <w:tcPr>
            <w:vAlign w:val="center"/>
          </w:tcPr>
          <w:p w:rsidR="00000000" w:rsidDel="00000000" w:rsidP="00000000" w:rsidRDefault="00000000" w:rsidRPr="00000000" w14:paraId="000000ED">
            <w:pPr>
              <w:rPr>
                <w:b w:val="0"/>
                <w:color w:val="000000"/>
                <w:sz w:val="20"/>
                <w:szCs w:val="20"/>
              </w:rPr>
            </w:pPr>
            <w:r w:rsidDel="00000000" w:rsidR="00000000" w:rsidRPr="00000000">
              <w:rPr>
                <w:b w:val="0"/>
                <w:color w:val="000000"/>
                <w:sz w:val="20"/>
                <w:szCs w:val="20"/>
                <w:rtl w:val="0"/>
              </w:rPr>
              <w:t xml:space="preserve">Impuesto al consumo</w:t>
            </w:r>
            <w:r w:rsidDel="00000000" w:rsidR="00000000" w:rsidRPr="00000000">
              <w:rPr>
                <w:b w:val="0"/>
                <w:sz w:val="20"/>
                <w:szCs w:val="20"/>
                <w:rtl w:val="0"/>
              </w:rPr>
              <w:t xml:space="preserve">.</w:t>
            </w:r>
            <w:r w:rsidDel="00000000" w:rsidR="00000000" w:rsidRPr="00000000">
              <w:rPr>
                <w:rtl w:val="0"/>
              </w:rPr>
            </w:r>
          </w:p>
        </w:tc>
        <w:tc>
          <w:tcPr/>
          <w:p w:rsidR="00000000" w:rsidDel="00000000" w:rsidP="00000000" w:rsidRDefault="00000000" w:rsidRPr="00000000" w14:paraId="000000EE">
            <w:pPr>
              <w:jc w:val="both"/>
              <w:rPr>
                <w:b w:val="0"/>
                <w:color w:val="000000"/>
                <w:sz w:val="20"/>
                <w:szCs w:val="20"/>
              </w:rPr>
            </w:pPr>
            <w:r w:rsidDel="00000000" w:rsidR="00000000" w:rsidRPr="00000000">
              <w:rPr>
                <w:b w:val="0"/>
                <w:color w:val="000000"/>
                <w:sz w:val="20"/>
                <w:szCs w:val="20"/>
                <w:rtl w:val="0"/>
              </w:rPr>
              <w:t xml:space="preserve">El impuesto al consumo se detalla en el artículo 512-1 del </w:t>
            </w:r>
            <w:r w:rsidDel="00000000" w:rsidR="00000000" w:rsidRPr="00000000">
              <w:rPr>
                <w:b w:val="0"/>
                <w:sz w:val="20"/>
                <w:szCs w:val="20"/>
                <w:rtl w:val="0"/>
              </w:rPr>
              <w:t xml:space="preserve">E</w:t>
            </w:r>
            <w:r w:rsidDel="00000000" w:rsidR="00000000" w:rsidRPr="00000000">
              <w:rPr>
                <w:b w:val="0"/>
                <w:color w:val="000000"/>
                <w:sz w:val="20"/>
                <w:szCs w:val="20"/>
                <w:rtl w:val="0"/>
              </w:rPr>
              <w:t xml:space="preserve">statuto </w:t>
            </w:r>
            <w:r w:rsidDel="00000000" w:rsidR="00000000" w:rsidRPr="00000000">
              <w:rPr>
                <w:b w:val="0"/>
                <w:sz w:val="20"/>
                <w:szCs w:val="20"/>
                <w:rtl w:val="0"/>
              </w:rPr>
              <w:t xml:space="preserve">T</w:t>
            </w:r>
            <w:r w:rsidDel="00000000" w:rsidR="00000000" w:rsidRPr="00000000">
              <w:rPr>
                <w:b w:val="0"/>
                <w:color w:val="000000"/>
                <w:sz w:val="20"/>
                <w:szCs w:val="20"/>
                <w:rtl w:val="0"/>
              </w:rPr>
              <w:t xml:space="preserve">ributario. Básicamente se cobra sobre el suministro o venta de un producto o servicio que no es considerado esencial y por lo tanto, no se incluye como producto de la canasta familiar. Por ejemplo, el servicio de restaurante, vehículos automóviles de tipo familiar, servicio de telefonía móvil, entre otros.</w:t>
            </w:r>
          </w:p>
        </w:tc>
      </w:tr>
      <w:tr>
        <w:trPr>
          <w:cantSplit w:val="0"/>
          <w:tblHeader w:val="0"/>
        </w:trPr>
        <w:tc>
          <w:tcPr>
            <w:vAlign w:val="center"/>
          </w:tcPr>
          <w:p w:rsidR="00000000" w:rsidDel="00000000" w:rsidP="00000000" w:rsidRDefault="00000000" w:rsidRPr="00000000" w14:paraId="000000EF">
            <w:pPr>
              <w:rPr>
                <w:b w:val="0"/>
                <w:color w:val="000000"/>
                <w:sz w:val="20"/>
                <w:szCs w:val="20"/>
              </w:rPr>
            </w:pPr>
            <w:r w:rsidDel="00000000" w:rsidR="00000000" w:rsidRPr="00000000">
              <w:rPr>
                <w:b w:val="0"/>
                <w:color w:val="000000"/>
                <w:sz w:val="20"/>
                <w:szCs w:val="20"/>
                <w:rtl w:val="0"/>
              </w:rPr>
              <w:t xml:space="preserve">Impuesto al </w:t>
            </w:r>
            <w:r w:rsidDel="00000000" w:rsidR="00000000" w:rsidRPr="00000000">
              <w:rPr>
                <w:b w:val="0"/>
                <w:sz w:val="20"/>
                <w:szCs w:val="20"/>
                <w:rtl w:val="0"/>
              </w:rPr>
              <w:t xml:space="preserve">patrimonio</w:t>
            </w:r>
            <w:r w:rsidDel="00000000" w:rsidR="00000000" w:rsidRPr="00000000">
              <w:rPr>
                <w:rtl w:val="0"/>
              </w:rPr>
            </w:r>
          </w:p>
        </w:tc>
        <w:tc>
          <w:tcPr/>
          <w:p w:rsidR="00000000" w:rsidDel="00000000" w:rsidP="00000000" w:rsidRDefault="00000000" w:rsidRPr="00000000" w14:paraId="000000F0">
            <w:pPr>
              <w:jc w:val="both"/>
              <w:rPr>
                <w:b w:val="0"/>
                <w:color w:val="000000"/>
                <w:sz w:val="20"/>
                <w:szCs w:val="20"/>
              </w:rPr>
            </w:pPr>
            <w:r w:rsidDel="00000000" w:rsidR="00000000" w:rsidRPr="00000000">
              <w:rPr>
                <w:rtl w:val="0"/>
              </w:rPr>
            </w:r>
          </w:p>
          <w:p w:rsidR="00000000" w:rsidDel="00000000" w:rsidP="00000000" w:rsidRDefault="00000000" w:rsidRPr="00000000" w14:paraId="000000F1">
            <w:pPr>
              <w:jc w:val="both"/>
              <w:rPr>
                <w:b w:val="0"/>
                <w:color w:val="000000"/>
                <w:sz w:val="20"/>
                <w:szCs w:val="20"/>
              </w:rPr>
            </w:pPr>
            <w:r w:rsidDel="00000000" w:rsidR="00000000" w:rsidRPr="00000000">
              <w:rPr>
                <w:b w:val="0"/>
                <w:color w:val="000000"/>
                <w:sz w:val="20"/>
                <w:szCs w:val="20"/>
                <w:rtl w:val="0"/>
              </w:rPr>
              <w:t xml:space="preserve">El impuesto al patrimonio se crea por medio del cambio al artículo 292-2 del Estatuto Tributario, para revivir lo que antes se cono</w:t>
            </w:r>
            <w:r w:rsidDel="00000000" w:rsidR="00000000" w:rsidRPr="00000000">
              <w:rPr>
                <w:b w:val="0"/>
                <w:sz w:val="20"/>
                <w:szCs w:val="20"/>
                <w:rtl w:val="0"/>
              </w:rPr>
              <w:t xml:space="preserve">cía como impuesto a la riqueza. A partir del periodo gravable 2022 no se existe el impuesto al patrimonio, debido a que la Ley 2155 de 2021, también conocida como ley de inversión social, no dio continuidad a dicho impuesto. En este documento se hace mención a este impuesto, debido a que se ha convertido en  habitual y por consiguiente, es muy importante para los emprendedores de las micro y pequeñas empresas, tener conocimiento </w:t>
            </w:r>
            <w:r w:rsidDel="00000000" w:rsidR="00000000" w:rsidRPr="00000000">
              <w:rPr>
                <w:b w:val="0"/>
                <w:color w:val="000000"/>
                <w:sz w:val="20"/>
                <w:szCs w:val="20"/>
                <w:rtl w:val="0"/>
              </w:rPr>
              <w:t xml:space="preserve"> sobre este impuesto que en cualquier reforma tributaria podría volver a renacer.</w:t>
            </w:r>
          </w:p>
        </w:tc>
      </w:tr>
      <w:tr>
        <w:trPr>
          <w:cantSplit w:val="0"/>
          <w:tblHeader w:val="0"/>
        </w:trPr>
        <w:tc>
          <w:tcPr>
            <w:vAlign w:val="center"/>
          </w:tcPr>
          <w:p w:rsidR="00000000" w:rsidDel="00000000" w:rsidP="00000000" w:rsidRDefault="00000000" w:rsidRPr="00000000" w14:paraId="000000F2">
            <w:pPr>
              <w:rPr>
                <w:b w:val="0"/>
                <w:color w:val="000000"/>
                <w:sz w:val="20"/>
                <w:szCs w:val="20"/>
              </w:rPr>
            </w:pPr>
            <w:r w:rsidDel="00000000" w:rsidR="00000000" w:rsidRPr="00000000">
              <w:rPr>
                <w:b w:val="0"/>
                <w:color w:val="000000"/>
                <w:sz w:val="20"/>
                <w:szCs w:val="20"/>
                <w:rtl w:val="0"/>
              </w:rPr>
              <w:t xml:space="preserve">Gr</w:t>
            </w:r>
            <w:r w:rsidDel="00000000" w:rsidR="00000000" w:rsidRPr="00000000">
              <w:rPr>
                <w:b w:val="0"/>
                <w:sz w:val="20"/>
                <w:szCs w:val="20"/>
                <w:rtl w:val="0"/>
              </w:rPr>
              <w:t xml:space="preserve">avamen a los movimientos financieros (GMF)</w:t>
            </w:r>
            <w:r w:rsidDel="00000000" w:rsidR="00000000" w:rsidRPr="00000000">
              <w:rPr>
                <w:rtl w:val="0"/>
              </w:rPr>
            </w:r>
          </w:p>
        </w:tc>
        <w:tc>
          <w:tcPr/>
          <w:p w:rsidR="00000000" w:rsidDel="00000000" w:rsidP="00000000" w:rsidRDefault="00000000" w:rsidRPr="00000000" w14:paraId="000000F3">
            <w:pPr>
              <w:jc w:val="both"/>
              <w:rPr>
                <w:b w:val="0"/>
                <w:color w:val="000000"/>
                <w:sz w:val="20"/>
                <w:szCs w:val="20"/>
              </w:rPr>
            </w:pPr>
            <w:r w:rsidDel="00000000" w:rsidR="00000000" w:rsidRPr="00000000">
              <w:rPr>
                <w:b w:val="0"/>
                <w:color w:val="000000"/>
                <w:sz w:val="20"/>
                <w:szCs w:val="20"/>
                <w:rtl w:val="0"/>
              </w:rPr>
              <w:t xml:space="preserve">Este impuesto está presente en nuestros movimientos financieros desde el 1 de enero de 2001 y se impuso sobre la realización de transacciones financieras con bancos. También se conoce como 4x1000 (muy a pesar de que fue creado inicialmente como el 2x1000), su recaudo es responsabilidad de los bancos, es decir, que son intermediarios del impuesto, y posteriormente estos recursos son girados a la cuenta estatal. </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Nota. SENA (2022).</w:t>
      </w:r>
    </w:p>
    <w:p w:rsidR="00000000" w:rsidDel="00000000" w:rsidP="00000000" w:rsidRDefault="00000000" w:rsidRPr="00000000" w14:paraId="000000F5">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ind w:left="720" w:hanging="360"/>
        <w:rPr>
          <w:b w:val="1"/>
          <w:sz w:val="20"/>
          <w:szCs w:val="20"/>
        </w:rPr>
      </w:pPr>
      <w:r w:rsidDel="00000000" w:rsidR="00000000" w:rsidRPr="00000000">
        <w:rPr>
          <w:b w:val="1"/>
          <w:color w:val="000000"/>
          <w:sz w:val="20"/>
          <w:szCs w:val="20"/>
          <w:rtl w:val="0"/>
        </w:rPr>
        <w:t xml:space="preserve">Impuestos departamentales y</w:t>
      </w:r>
      <w:r w:rsidDel="00000000" w:rsidR="00000000" w:rsidRPr="00000000">
        <w:rPr>
          <w:b w:val="1"/>
          <w:sz w:val="20"/>
          <w:szCs w:val="20"/>
          <w:rtl w:val="0"/>
        </w:rPr>
        <w:t xml:space="preserve">/o municipales</w:t>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Estos impuestos se definen desde las </w:t>
      </w:r>
      <w:r w:rsidDel="00000000" w:rsidR="00000000" w:rsidRPr="00000000">
        <w:rPr>
          <w:sz w:val="20"/>
          <w:szCs w:val="20"/>
          <w:rtl w:val="0"/>
        </w:rPr>
        <w:t xml:space="preserve">a</w:t>
      </w:r>
      <w:r w:rsidDel="00000000" w:rsidR="00000000" w:rsidRPr="00000000">
        <w:rPr>
          <w:color w:val="000000"/>
          <w:sz w:val="20"/>
          <w:szCs w:val="20"/>
          <w:rtl w:val="0"/>
        </w:rPr>
        <w:t xml:space="preserve">sambleas </w:t>
      </w:r>
      <w:r w:rsidDel="00000000" w:rsidR="00000000" w:rsidRPr="00000000">
        <w:rPr>
          <w:sz w:val="20"/>
          <w:szCs w:val="20"/>
          <w:rtl w:val="0"/>
        </w:rPr>
        <w:t xml:space="preserve">d</w:t>
      </w:r>
      <w:r w:rsidDel="00000000" w:rsidR="00000000" w:rsidRPr="00000000">
        <w:rPr>
          <w:color w:val="000000"/>
          <w:sz w:val="20"/>
          <w:szCs w:val="20"/>
          <w:rtl w:val="0"/>
        </w:rPr>
        <w:t xml:space="preserve">epartamentales o desde los concejos municipales según cada caso. A continuación, se hace mención a los impuestos de estos tipos, o al menos los más importantes y que se deben tener en considerar a la hora de crear una micro o pequeña empresa (ver tabla 3): </w:t>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3">
      <w:pPr>
        <w:jc w:val="both"/>
        <w:rPr>
          <w:b w:val="1"/>
          <w:sz w:val="20"/>
          <w:szCs w:val="20"/>
        </w:rPr>
      </w:pPr>
      <w:r w:rsidDel="00000000" w:rsidR="00000000" w:rsidRPr="00000000">
        <w:rPr>
          <w:b w:val="1"/>
          <w:sz w:val="20"/>
          <w:szCs w:val="20"/>
          <w:rtl w:val="0"/>
        </w:rPr>
        <w:t xml:space="preserve">Tabla 3</w:t>
      </w:r>
    </w:p>
    <w:p w:rsidR="00000000" w:rsidDel="00000000" w:rsidP="00000000" w:rsidRDefault="00000000" w:rsidRPr="00000000" w14:paraId="00000114">
      <w:pPr>
        <w:jc w:val="both"/>
        <w:rPr>
          <w:sz w:val="20"/>
          <w:szCs w:val="20"/>
        </w:rPr>
      </w:pPr>
      <w:r w:rsidDel="00000000" w:rsidR="00000000" w:rsidRPr="00000000">
        <w:rPr>
          <w:i w:val="1"/>
          <w:sz w:val="20"/>
          <w:szCs w:val="20"/>
          <w:rtl w:val="0"/>
        </w:rPr>
        <w:t xml:space="preserve">Impuestos departamentales y/o municipales</w:t>
      </w:r>
      <w:r w:rsidDel="00000000" w:rsidR="00000000" w:rsidRPr="00000000">
        <w:rPr>
          <w:rtl w:val="0"/>
        </w:rPr>
      </w:r>
    </w:p>
    <w:tbl>
      <w:tblPr>
        <w:tblStyle w:val="Table12"/>
        <w:tblW w:w="9900.0" w:type="dxa"/>
        <w:jc w:val="left"/>
        <w:tblInd w:w="0.0" w:type="dxa"/>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00"/>
      </w:tblPr>
      <w:tblGrid>
        <w:gridCol w:w="2880"/>
        <w:gridCol w:w="7020"/>
        <w:tblGridChange w:id="0">
          <w:tblGrid>
            <w:gridCol w:w="2880"/>
            <w:gridCol w:w="7020"/>
          </w:tblGrid>
        </w:tblGridChange>
      </w:tblGrid>
      <w:tr>
        <w:trPr>
          <w:cantSplit w:val="0"/>
          <w:tblHeader w:val="1"/>
        </w:trPr>
        <w:tc>
          <w:tcPr/>
          <w:p w:rsidR="00000000" w:rsidDel="00000000" w:rsidP="00000000" w:rsidRDefault="00000000" w:rsidRPr="00000000" w14:paraId="00000115">
            <w:pPr>
              <w:jc w:val="center"/>
              <w:rPr>
                <w:color w:val="000000"/>
                <w:sz w:val="20"/>
                <w:szCs w:val="20"/>
              </w:rPr>
            </w:pPr>
            <w:r w:rsidDel="00000000" w:rsidR="00000000" w:rsidRPr="00000000">
              <w:rPr>
                <w:color w:val="000000"/>
                <w:sz w:val="20"/>
                <w:szCs w:val="20"/>
                <w:rtl w:val="0"/>
              </w:rPr>
              <w:t xml:space="preserve">IMPUESTO</w:t>
            </w:r>
          </w:p>
        </w:tc>
        <w:tc>
          <w:tcPr/>
          <w:p w:rsidR="00000000" w:rsidDel="00000000" w:rsidP="00000000" w:rsidRDefault="00000000" w:rsidRPr="00000000" w14:paraId="00000116">
            <w:pPr>
              <w:jc w:val="center"/>
              <w:rPr>
                <w:color w:val="000000"/>
                <w:sz w:val="20"/>
                <w:szCs w:val="20"/>
              </w:rPr>
            </w:pPr>
            <w:r w:rsidDel="00000000" w:rsidR="00000000" w:rsidRPr="00000000">
              <w:rPr>
                <w:color w:val="000000"/>
                <w:sz w:val="20"/>
                <w:szCs w:val="20"/>
                <w:rtl w:val="0"/>
              </w:rPr>
              <w:t xml:space="preserve">CONCEPTO</w:t>
            </w:r>
          </w:p>
        </w:tc>
      </w:tr>
      <w:tr>
        <w:trPr>
          <w:cantSplit w:val="0"/>
          <w:tblHeader w:val="1"/>
        </w:trPr>
        <w:tc>
          <w:tcPr>
            <w:vAlign w:val="center"/>
          </w:tcPr>
          <w:p w:rsidR="00000000" w:rsidDel="00000000" w:rsidP="00000000" w:rsidRDefault="00000000" w:rsidRPr="00000000" w14:paraId="00000117">
            <w:pPr>
              <w:rPr>
                <w:b w:val="0"/>
                <w:color w:val="000000"/>
                <w:sz w:val="20"/>
                <w:szCs w:val="20"/>
              </w:rPr>
            </w:pPr>
            <w:r w:rsidDel="00000000" w:rsidR="00000000" w:rsidRPr="00000000">
              <w:rPr>
                <w:b w:val="0"/>
                <w:color w:val="000000"/>
                <w:sz w:val="20"/>
                <w:szCs w:val="20"/>
                <w:rtl w:val="0"/>
              </w:rPr>
              <w:t xml:space="preserve">ICA</w:t>
            </w:r>
          </w:p>
        </w:tc>
        <w:tc>
          <w:tcPr/>
          <w:p w:rsidR="00000000" w:rsidDel="00000000" w:rsidP="00000000" w:rsidRDefault="00000000" w:rsidRPr="00000000" w14:paraId="00000118">
            <w:pPr>
              <w:jc w:val="both"/>
              <w:rPr>
                <w:b w:val="0"/>
                <w:color w:val="000000"/>
                <w:sz w:val="20"/>
                <w:szCs w:val="20"/>
              </w:rPr>
            </w:pPr>
            <w:r w:rsidDel="00000000" w:rsidR="00000000" w:rsidRPr="00000000">
              <w:rPr>
                <w:rtl w:val="0"/>
              </w:rPr>
            </w:r>
          </w:p>
          <w:p w:rsidR="00000000" w:rsidDel="00000000" w:rsidP="00000000" w:rsidRDefault="00000000" w:rsidRPr="00000000" w14:paraId="00000119">
            <w:pPr>
              <w:jc w:val="both"/>
              <w:rPr>
                <w:b w:val="0"/>
                <w:color w:val="000000"/>
                <w:sz w:val="20"/>
                <w:szCs w:val="20"/>
              </w:rPr>
            </w:pPr>
            <w:r w:rsidDel="00000000" w:rsidR="00000000" w:rsidRPr="00000000">
              <w:rPr>
                <w:b w:val="0"/>
                <w:color w:val="000000"/>
                <w:sz w:val="20"/>
                <w:szCs w:val="20"/>
                <w:rtl w:val="0"/>
              </w:rPr>
              <w:t xml:space="preserve">También conocido como Impuesto de Industria y Comercio es un tributo municipal para el desempeño de funciones industriales, comerciales o de servicios creadas en cada municipio. Este recaudo se realiza con base en los ingresos que se obtengan en el municipio, ya sea directa o indirectamente, de manera habitual o esporádicamente, con local comercial o sin este. Dentro de este impuesto normalmente también se recaudan la sobretasa bomberil y el impuesto de avisos y tableros, si así lo contempla el municipio en donde se esté declarando.</w:t>
            </w:r>
          </w:p>
        </w:tc>
      </w:tr>
      <w:tr>
        <w:trPr>
          <w:cantSplit w:val="0"/>
          <w:tblHeader w:val="1"/>
        </w:trPr>
        <w:tc>
          <w:tcPr>
            <w:vAlign w:val="center"/>
          </w:tcPr>
          <w:p w:rsidR="00000000" w:rsidDel="00000000" w:rsidP="00000000" w:rsidRDefault="00000000" w:rsidRPr="00000000" w14:paraId="0000011A">
            <w:pPr>
              <w:rPr>
                <w:b w:val="0"/>
                <w:color w:val="000000"/>
                <w:sz w:val="20"/>
                <w:szCs w:val="20"/>
              </w:rPr>
            </w:pPr>
            <w:r w:rsidDel="00000000" w:rsidR="00000000" w:rsidRPr="00000000">
              <w:rPr>
                <w:b w:val="0"/>
                <w:color w:val="000000"/>
                <w:sz w:val="20"/>
                <w:szCs w:val="20"/>
                <w:rtl w:val="0"/>
              </w:rPr>
              <w:t xml:space="preserve">Impuesto predial </w:t>
            </w:r>
          </w:p>
        </w:tc>
        <w:tc>
          <w:tcPr/>
          <w:p w:rsidR="00000000" w:rsidDel="00000000" w:rsidP="00000000" w:rsidRDefault="00000000" w:rsidRPr="00000000" w14:paraId="0000011B">
            <w:pPr>
              <w:jc w:val="both"/>
              <w:rPr>
                <w:b w:val="0"/>
                <w:color w:val="000000"/>
                <w:sz w:val="20"/>
                <w:szCs w:val="20"/>
              </w:rPr>
            </w:pPr>
            <w:r w:rsidDel="00000000" w:rsidR="00000000" w:rsidRPr="00000000">
              <w:rPr>
                <w:b w:val="0"/>
                <w:color w:val="000000"/>
                <w:sz w:val="20"/>
                <w:szCs w:val="20"/>
                <w:rtl w:val="0"/>
              </w:rPr>
              <w:t xml:space="preserve">El impuesto predial se cobra a los bienes raíces ubicados en cualquier región del orden nacional. Este impuesto se factura a partir del valor de la propiedad o avalúo catastral según su ubicación, número de pisos, área de construcción y tipo de propiedad, por nombrar algunos factores que se toman en consideración. Se utilizan distintas tarifas en cada municipio en particular dependiendo del estrato, entre otros aspectos. Para el caso de las micro y pequeñas empresas se cancelaría si para efectos del desarrollo del objeto social, se contará dentro de la estructura de los activos, con una propiedad raíz que figure a nombre de la empresa.</w:t>
            </w:r>
          </w:p>
        </w:tc>
      </w:tr>
      <w:tr>
        <w:trPr>
          <w:cantSplit w:val="0"/>
          <w:tblHeader w:val="1"/>
        </w:trPr>
        <w:tc>
          <w:tcPr>
            <w:vAlign w:val="center"/>
          </w:tcPr>
          <w:p w:rsidR="00000000" w:rsidDel="00000000" w:rsidP="00000000" w:rsidRDefault="00000000" w:rsidRPr="00000000" w14:paraId="0000011C">
            <w:pPr>
              <w:rPr>
                <w:b w:val="0"/>
                <w:color w:val="000000"/>
                <w:sz w:val="20"/>
                <w:szCs w:val="20"/>
              </w:rPr>
            </w:pPr>
            <w:r w:rsidDel="00000000" w:rsidR="00000000" w:rsidRPr="00000000">
              <w:rPr>
                <w:b w:val="0"/>
                <w:color w:val="000000"/>
                <w:sz w:val="20"/>
                <w:szCs w:val="20"/>
                <w:rtl w:val="0"/>
              </w:rPr>
              <w:t xml:space="preserve">I</w:t>
            </w:r>
            <w:r w:rsidDel="00000000" w:rsidR="00000000" w:rsidRPr="00000000">
              <w:rPr>
                <w:b w:val="0"/>
                <w:sz w:val="20"/>
                <w:szCs w:val="20"/>
                <w:rtl w:val="0"/>
              </w:rPr>
              <w:t xml:space="preserve">mpuesto vehicular</w:t>
            </w:r>
            <w:r w:rsidDel="00000000" w:rsidR="00000000" w:rsidRPr="00000000">
              <w:rPr>
                <w:rtl w:val="0"/>
              </w:rPr>
            </w:r>
          </w:p>
        </w:tc>
        <w:tc>
          <w:tcPr/>
          <w:p w:rsidR="00000000" w:rsidDel="00000000" w:rsidP="00000000" w:rsidRDefault="00000000" w:rsidRPr="00000000" w14:paraId="0000011D">
            <w:pPr>
              <w:jc w:val="both"/>
              <w:rPr>
                <w:b w:val="0"/>
                <w:color w:val="000000"/>
                <w:sz w:val="20"/>
                <w:szCs w:val="20"/>
              </w:rPr>
            </w:pPr>
            <w:r w:rsidDel="00000000" w:rsidR="00000000" w:rsidRPr="00000000">
              <w:rPr>
                <w:b w:val="0"/>
                <w:color w:val="000000"/>
                <w:sz w:val="20"/>
                <w:szCs w:val="20"/>
                <w:rtl w:val="0"/>
              </w:rPr>
              <w:t xml:space="preserve">El impuesto vehicular corresponde a un pago anual de cierta cantidad monetaria, originado por poseer un automóvil que cumpla con los requisitos para movilizarse en la red vial y esté registrado en cualquier ciudad del territorio. De igual forma, se consideraría para las micro y pequeñas empresas, siempre y cuando el vehículo figure en cabeza de la empresa.</w:t>
            </w:r>
          </w:p>
          <w:p w:rsidR="00000000" w:rsidDel="00000000" w:rsidP="00000000" w:rsidRDefault="00000000" w:rsidRPr="00000000" w14:paraId="0000011E">
            <w:pPr>
              <w:jc w:val="both"/>
              <w:rPr>
                <w:b w:val="0"/>
                <w:sz w:val="20"/>
                <w:szCs w:val="20"/>
              </w:rPr>
            </w:pPr>
            <w:r w:rsidDel="00000000" w:rsidR="00000000" w:rsidRPr="00000000">
              <w:rPr>
                <w:rtl w:val="0"/>
              </w:rPr>
            </w:r>
          </w:p>
        </w:tc>
      </w:tr>
    </w:tbl>
    <w:p w:rsidR="00000000" w:rsidDel="00000000" w:rsidP="00000000" w:rsidRDefault="00000000" w:rsidRPr="00000000" w14:paraId="0000011F">
      <w:pPr>
        <w:rPr>
          <w:b w:val="1"/>
          <w:color w:val="000000"/>
          <w:sz w:val="20"/>
          <w:szCs w:val="20"/>
        </w:rPr>
      </w:pPr>
      <w:r w:rsidDel="00000000" w:rsidR="00000000" w:rsidRPr="00000000">
        <w:rPr>
          <w:sz w:val="20"/>
          <w:szCs w:val="20"/>
          <w:rtl w:val="0"/>
        </w:rPr>
        <w:t xml:space="preserve">Nota. SENA (2022).</w:t>
      </w:r>
      <w:r w:rsidDel="00000000" w:rsidR="00000000" w:rsidRPr="00000000">
        <w:rPr>
          <w:rtl w:val="0"/>
        </w:rPr>
      </w:r>
    </w:p>
    <w:p w:rsidR="00000000" w:rsidDel="00000000" w:rsidP="00000000" w:rsidRDefault="00000000" w:rsidRPr="00000000" w14:paraId="00000120">
      <w:pPr>
        <w:rPr>
          <w:b w:val="1"/>
          <w:sz w:val="20"/>
          <w:szCs w:val="20"/>
        </w:rPr>
      </w:pPr>
      <w:r w:rsidDel="00000000" w:rsidR="00000000" w:rsidRPr="00000000">
        <w:rPr>
          <w:rtl w:val="0"/>
        </w:rPr>
      </w:r>
    </w:p>
    <w:p w:rsidR="00000000" w:rsidDel="00000000" w:rsidP="00000000" w:rsidRDefault="00000000" w:rsidRPr="00000000" w14:paraId="00000121">
      <w:pPr>
        <w:rPr>
          <w:b w:val="1"/>
          <w:color w:val="000000"/>
          <w:sz w:val="20"/>
          <w:szCs w:val="20"/>
        </w:rPr>
      </w:pPr>
      <w:r w:rsidDel="00000000" w:rsidR="00000000" w:rsidRPr="00000000">
        <w:rPr>
          <w:b w:val="1"/>
          <w:color w:val="000000"/>
          <w:sz w:val="20"/>
          <w:szCs w:val="20"/>
          <w:rtl w:val="0"/>
        </w:rPr>
        <w:t xml:space="preserve">1.4 Tipos de formatos</w:t>
      </w:r>
    </w:p>
    <w:p w:rsidR="00000000" w:rsidDel="00000000" w:rsidP="00000000" w:rsidRDefault="00000000" w:rsidRPr="00000000" w14:paraId="0000012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Todo contribuyente que debe declarar y/o pagar impuestos nacionales lo debe realizar en los documentos asignados para ello. En el caso de cada micro o pequeña empresa se debe analizar todas y cada una de las responsabilidades que adquieren al momento de constituirse, para ello se recomienda si se desconoce el tema normativo, buscar asesoría para evitar multas y sanciones. A continuación, se relacionan los formularios que actualmente tiene vigentes la DIAN para su respectivo diligenciamiento, si a ello hubiere lugar (ver tabla 3):</w:t>
      </w:r>
    </w:p>
    <w:p w:rsidR="00000000" w:rsidDel="00000000" w:rsidP="00000000" w:rsidRDefault="00000000" w:rsidRPr="00000000" w14:paraId="0000012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Tabla 3</w:t>
      </w:r>
    </w:p>
    <w:p w:rsidR="00000000" w:rsidDel="00000000" w:rsidP="00000000" w:rsidRDefault="00000000" w:rsidRPr="00000000" w14:paraId="00000126">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Formatos de impuestos</w:t>
      </w:r>
    </w:p>
    <w:tbl>
      <w:tblPr>
        <w:tblStyle w:val="Table13"/>
        <w:tblW w:w="9500.0" w:type="dxa"/>
        <w:jc w:val="left"/>
        <w:tblInd w:w="0.0" w:type="dxa"/>
        <w:tblBorders>
          <w:top w:color="ffc000" w:space="0" w:sz="8" w:val="single"/>
          <w:left w:color="f4b083" w:space="0" w:sz="4" w:val="single"/>
          <w:bottom w:color="ffc000" w:space="0" w:sz="8" w:val="single"/>
          <w:right w:color="f4b083" w:space="0" w:sz="4" w:val="single"/>
          <w:insideH w:color="f4b083" w:space="0" w:sz="4" w:val="single"/>
          <w:insideV w:color="f4b083" w:space="0" w:sz="4" w:val="single"/>
        </w:tblBorders>
        <w:tblLayout w:type="fixed"/>
        <w:tblLook w:val="0400"/>
      </w:tblPr>
      <w:tblGrid>
        <w:gridCol w:w="1526"/>
        <w:gridCol w:w="3969"/>
        <w:gridCol w:w="4005"/>
        <w:tblGridChange w:id="0">
          <w:tblGrid>
            <w:gridCol w:w="1526"/>
            <w:gridCol w:w="3969"/>
            <w:gridCol w:w="4005"/>
          </w:tblGrid>
        </w:tblGridChange>
      </w:tblGrid>
      <w:tr>
        <w:trPr>
          <w:cantSplit w:val="0"/>
          <w:tblHeader w:val="0"/>
        </w:trPr>
        <w:tc>
          <w:tcPr/>
          <w:p w:rsidR="00000000" w:rsidDel="00000000" w:rsidP="00000000" w:rsidRDefault="00000000" w:rsidRPr="00000000" w14:paraId="00000127">
            <w:pPr>
              <w:jc w:val="center"/>
              <w:rPr>
                <w:sz w:val="20"/>
                <w:szCs w:val="20"/>
              </w:rPr>
            </w:pPr>
            <w:r w:rsidDel="00000000" w:rsidR="00000000" w:rsidRPr="00000000">
              <w:rPr>
                <w:sz w:val="20"/>
                <w:szCs w:val="20"/>
                <w:rtl w:val="0"/>
              </w:rPr>
              <w:t xml:space="preserve">FORMATO</w:t>
            </w:r>
          </w:p>
        </w:tc>
        <w:tc>
          <w:tcPr/>
          <w:p w:rsidR="00000000" w:rsidDel="00000000" w:rsidP="00000000" w:rsidRDefault="00000000" w:rsidRPr="00000000" w14:paraId="00000128">
            <w:pPr>
              <w:jc w:val="center"/>
              <w:rPr>
                <w:sz w:val="20"/>
                <w:szCs w:val="20"/>
              </w:rPr>
            </w:pPr>
            <w:r w:rsidDel="00000000" w:rsidR="00000000" w:rsidRPr="00000000">
              <w:rPr>
                <w:sz w:val="20"/>
                <w:szCs w:val="20"/>
                <w:rtl w:val="0"/>
              </w:rPr>
              <w:t xml:space="preserve">NOMBRE DEL FORMATO</w:t>
            </w:r>
          </w:p>
        </w:tc>
        <w:tc>
          <w:tcPr/>
          <w:p w:rsidR="00000000" w:rsidDel="00000000" w:rsidP="00000000" w:rsidRDefault="00000000" w:rsidRPr="00000000" w14:paraId="00000129">
            <w:pPr>
              <w:jc w:val="center"/>
              <w:rPr>
                <w:sz w:val="20"/>
                <w:szCs w:val="20"/>
              </w:rPr>
            </w:pPr>
            <w:r w:rsidDel="00000000" w:rsidR="00000000" w:rsidRPr="00000000">
              <w:rPr>
                <w:sz w:val="20"/>
                <w:szCs w:val="20"/>
                <w:rtl w:val="0"/>
              </w:rPr>
              <w:t xml:space="preserve">NORMATIVIDAD</w:t>
            </w:r>
          </w:p>
        </w:tc>
      </w:tr>
      <w:tr>
        <w:trPr>
          <w:cantSplit w:val="0"/>
          <w:tblHeader w:val="0"/>
        </w:trPr>
        <w:tc>
          <w:tcPr/>
          <w:p w:rsidR="00000000" w:rsidDel="00000000" w:rsidP="00000000" w:rsidRDefault="00000000" w:rsidRPr="00000000" w14:paraId="0000012A">
            <w:pPr>
              <w:jc w:val="both"/>
              <w:rPr>
                <w:b w:val="0"/>
                <w:sz w:val="20"/>
                <w:szCs w:val="20"/>
              </w:rPr>
            </w:pPr>
            <w:r w:rsidDel="00000000" w:rsidR="00000000" w:rsidRPr="00000000">
              <w:rPr>
                <w:b w:val="0"/>
                <w:sz w:val="20"/>
                <w:szCs w:val="20"/>
                <w:rtl w:val="0"/>
              </w:rPr>
              <w:t xml:space="preserve">110</w:t>
            </w:r>
          </w:p>
        </w:tc>
        <w:tc>
          <w:tcPr/>
          <w:p w:rsidR="00000000" w:rsidDel="00000000" w:rsidP="00000000" w:rsidRDefault="00000000" w:rsidRPr="00000000" w14:paraId="0000012B">
            <w:pPr>
              <w:jc w:val="both"/>
              <w:rPr>
                <w:b w:val="0"/>
                <w:sz w:val="20"/>
                <w:szCs w:val="20"/>
              </w:rPr>
            </w:pPr>
            <w:r w:rsidDel="00000000" w:rsidR="00000000" w:rsidRPr="00000000">
              <w:rPr>
                <w:b w:val="0"/>
                <w:sz w:val="20"/>
                <w:szCs w:val="20"/>
                <w:rtl w:val="0"/>
              </w:rPr>
              <w:t xml:space="preserve">Declaración de renta y complementario para personas jurídicas y asimiladas y personas naturales y asimiladas no residentes y sucesiones ilíquidas de causantes no residentes o de ingresos y patrimonio para entidades obligadas a declarar.</w:t>
            </w:r>
          </w:p>
        </w:tc>
        <w:tc>
          <w:tcPr/>
          <w:p w:rsidR="00000000" w:rsidDel="00000000" w:rsidP="00000000" w:rsidRDefault="00000000" w:rsidRPr="00000000" w14:paraId="0000012C">
            <w:pPr>
              <w:jc w:val="both"/>
              <w:rPr>
                <w:b w:val="0"/>
                <w:sz w:val="20"/>
                <w:szCs w:val="20"/>
              </w:rPr>
            </w:pPr>
            <w:r w:rsidDel="00000000" w:rsidR="00000000" w:rsidRPr="00000000">
              <w:rPr>
                <w:b w:val="0"/>
                <w:sz w:val="20"/>
                <w:szCs w:val="20"/>
                <w:rtl w:val="0"/>
              </w:rPr>
              <w:t xml:space="preserve">Resolución 011 de 2021</w:t>
            </w:r>
          </w:p>
        </w:tc>
      </w:tr>
      <w:tr>
        <w:trPr>
          <w:cantSplit w:val="0"/>
          <w:tblHeader w:val="0"/>
        </w:trPr>
        <w:tc>
          <w:tcPr/>
          <w:p w:rsidR="00000000" w:rsidDel="00000000" w:rsidP="00000000" w:rsidRDefault="00000000" w:rsidRPr="00000000" w14:paraId="0000012D">
            <w:pPr>
              <w:jc w:val="both"/>
              <w:rPr>
                <w:b w:val="0"/>
                <w:sz w:val="20"/>
                <w:szCs w:val="20"/>
              </w:rPr>
            </w:pPr>
            <w:r w:rsidDel="00000000" w:rsidR="00000000" w:rsidRPr="00000000">
              <w:rPr>
                <w:b w:val="0"/>
                <w:sz w:val="20"/>
                <w:szCs w:val="20"/>
                <w:rtl w:val="0"/>
              </w:rPr>
              <w:t xml:space="preserve">120</w:t>
            </w:r>
          </w:p>
        </w:tc>
        <w:tc>
          <w:tcPr/>
          <w:p w:rsidR="00000000" w:rsidDel="00000000" w:rsidP="00000000" w:rsidRDefault="00000000" w:rsidRPr="00000000" w14:paraId="0000012E">
            <w:pPr>
              <w:jc w:val="both"/>
              <w:rPr>
                <w:b w:val="0"/>
                <w:sz w:val="20"/>
                <w:szCs w:val="20"/>
              </w:rPr>
            </w:pPr>
            <w:r w:rsidDel="00000000" w:rsidR="00000000" w:rsidRPr="00000000">
              <w:rPr>
                <w:b w:val="0"/>
                <w:sz w:val="20"/>
                <w:szCs w:val="20"/>
                <w:rtl w:val="0"/>
              </w:rPr>
              <w:t xml:space="preserve">Declaración informativa de precios transferencia. </w:t>
            </w:r>
          </w:p>
        </w:tc>
        <w:tc>
          <w:tcPr/>
          <w:p w:rsidR="00000000" w:rsidDel="00000000" w:rsidP="00000000" w:rsidRDefault="00000000" w:rsidRPr="00000000" w14:paraId="0000012F">
            <w:pPr>
              <w:jc w:val="both"/>
              <w:rPr>
                <w:b w:val="0"/>
                <w:sz w:val="20"/>
                <w:szCs w:val="20"/>
              </w:rPr>
            </w:pPr>
            <w:r w:rsidDel="00000000" w:rsidR="00000000" w:rsidRPr="00000000">
              <w:rPr>
                <w:b w:val="0"/>
                <w:sz w:val="20"/>
                <w:szCs w:val="20"/>
                <w:rtl w:val="0"/>
              </w:rPr>
              <w:t xml:space="preserve">Resolución 00019 de 2020</w:t>
            </w:r>
          </w:p>
        </w:tc>
      </w:tr>
      <w:tr>
        <w:trPr>
          <w:cantSplit w:val="0"/>
          <w:tblHeader w:val="0"/>
        </w:trPr>
        <w:tc>
          <w:tcPr/>
          <w:p w:rsidR="00000000" w:rsidDel="00000000" w:rsidP="00000000" w:rsidRDefault="00000000" w:rsidRPr="00000000" w14:paraId="00000130">
            <w:pPr>
              <w:jc w:val="both"/>
              <w:rPr>
                <w:b w:val="0"/>
                <w:sz w:val="20"/>
                <w:szCs w:val="20"/>
              </w:rPr>
            </w:pPr>
            <w:r w:rsidDel="00000000" w:rsidR="00000000" w:rsidRPr="00000000">
              <w:rPr>
                <w:b w:val="0"/>
                <w:sz w:val="20"/>
                <w:szCs w:val="20"/>
                <w:rtl w:val="0"/>
              </w:rPr>
              <w:t xml:space="preserve">150</w:t>
            </w:r>
          </w:p>
        </w:tc>
        <w:tc>
          <w:tcPr/>
          <w:p w:rsidR="00000000" w:rsidDel="00000000" w:rsidP="00000000" w:rsidRDefault="00000000" w:rsidRPr="00000000" w14:paraId="00000131">
            <w:pPr>
              <w:jc w:val="both"/>
              <w:rPr>
                <w:b w:val="0"/>
                <w:sz w:val="20"/>
                <w:szCs w:val="20"/>
              </w:rPr>
            </w:pPr>
            <w:r w:rsidDel="00000000" w:rsidR="00000000" w:rsidRPr="00000000">
              <w:rPr>
                <w:b w:val="0"/>
                <w:sz w:val="20"/>
                <w:szCs w:val="20"/>
                <w:rtl w:val="0"/>
              </w:rPr>
              <w:t xml:space="preserve">Declaración de renta por cambio de la titularidad de la inversión extranjera directa y enajenaciones indirectas. </w:t>
            </w:r>
          </w:p>
        </w:tc>
        <w:tc>
          <w:tcPr/>
          <w:p w:rsidR="00000000" w:rsidDel="00000000" w:rsidP="00000000" w:rsidRDefault="00000000" w:rsidRPr="00000000" w14:paraId="00000132">
            <w:pPr>
              <w:jc w:val="both"/>
              <w:rPr>
                <w:b w:val="0"/>
                <w:sz w:val="20"/>
                <w:szCs w:val="20"/>
              </w:rPr>
            </w:pPr>
            <w:r w:rsidDel="00000000" w:rsidR="00000000" w:rsidRPr="00000000">
              <w:rPr>
                <w:b w:val="0"/>
                <w:sz w:val="20"/>
                <w:szCs w:val="20"/>
                <w:rtl w:val="0"/>
              </w:rPr>
              <w:t xml:space="preserve">Resolución 000018 del 17 de febrero de 2021</w:t>
            </w:r>
          </w:p>
        </w:tc>
      </w:tr>
      <w:tr>
        <w:trPr>
          <w:cantSplit w:val="0"/>
          <w:tblHeader w:val="0"/>
        </w:trPr>
        <w:tc>
          <w:tcPr/>
          <w:p w:rsidR="00000000" w:rsidDel="00000000" w:rsidP="00000000" w:rsidRDefault="00000000" w:rsidRPr="00000000" w14:paraId="00000133">
            <w:pPr>
              <w:jc w:val="both"/>
              <w:rPr>
                <w:b w:val="0"/>
                <w:sz w:val="20"/>
                <w:szCs w:val="20"/>
              </w:rPr>
            </w:pPr>
            <w:r w:rsidDel="00000000" w:rsidR="00000000" w:rsidRPr="00000000">
              <w:rPr>
                <w:b w:val="0"/>
                <w:sz w:val="20"/>
                <w:szCs w:val="20"/>
                <w:rtl w:val="0"/>
              </w:rPr>
              <w:t xml:space="preserve">160</w:t>
            </w:r>
          </w:p>
        </w:tc>
        <w:tc>
          <w:tcPr/>
          <w:p w:rsidR="00000000" w:rsidDel="00000000" w:rsidP="00000000" w:rsidRDefault="00000000" w:rsidRPr="00000000" w14:paraId="00000134">
            <w:pPr>
              <w:jc w:val="both"/>
              <w:rPr>
                <w:b w:val="0"/>
                <w:sz w:val="20"/>
                <w:szCs w:val="20"/>
              </w:rPr>
            </w:pPr>
            <w:r w:rsidDel="00000000" w:rsidR="00000000" w:rsidRPr="00000000">
              <w:rPr>
                <w:b w:val="0"/>
                <w:sz w:val="20"/>
                <w:szCs w:val="20"/>
                <w:rtl w:val="0"/>
              </w:rPr>
              <w:t xml:space="preserve">Declaración anual de activos en el exterior.</w:t>
            </w:r>
          </w:p>
        </w:tc>
        <w:tc>
          <w:tcPr/>
          <w:p w:rsidR="00000000" w:rsidDel="00000000" w:rsidP="00000000" w:rsidRDefault="00000000" w:rsidRPr="00000000" w14:paraId="00000135">
            <w:pPr>
              <w:jc w:val="both"/>
              <w:rPr>
                <w:b w:val="0"/>
                <w:sz w:val="20"/>
                <w:szCs w:val="20"/>
              </w:rPr>
            </w:pPr>
            <w:r w:rsidDel="00000000" w:rsidR="00000000" w:rsidRPr="00000000">
              <w:rPr>
                <w:b w:val="0"/>
                <w:sz w:val="20"/>
                <w:szCs w:val="20"/>
                <w:rtl w:val="0"/>
              </w:rPr>
              <w:t xml:space="preserve">Resolución 4 de enero 15 de 2019</w:t>
            </w:r>
          </w:p>
        </w:tc>
      </w:tr>
      <w:tr>
        <w:trPr>
          <w:cantSplit w:val="0"/>
          <w:tblHeader w:val="0"/>
        </w:trPr>
        <w:tc>
          <w:tcPr/>
          <w:p w:rsidR="00000000" w:rsidDel="00000000" w:rsidP="00000000" w:rsidRDefault="00000000" w:rsidRPr="00000000" w14:paraId="00000136">
            <w:pPr>
              <w:jc w:val="both"/>
              <w:rPr>
                <w:b w:val="0"/>
                <w:sz w:val="20"/>
                <w:szCs w:val="20"/>
              </w:rPr>
            </w:pPr>
            <w:r w:rsidDel="00000000" w:rsidR="00000000" w:rsidRPr="00000000">
              <w:rPr>
                <w:b w:val="0"/>
                <w:sz w:val="20"/>
                <w:szCs w:val="20"/>
                <w:rtl w:val="0"/>
              </w:rPr>
              <w:t xml:space="preserve">210</w:t>
            </w:r>
          </w:p>
        </w:tc>
        <w:tc>
          <w:tcPr/>
          <w:p w:rsidR="00000000" w:rsidDel="00000000" w:rsidP="00000000" w:rsidRDefault="00000000" w:rsidRPr="00000000" w14:paraId="00000137">
            <w:pPr>
              <w:jc w:val="both"/>
              <w:rPr>
                <w:b w:val="0"/>
                <w:sz w:val="20"/>
                <w:szCs w:val="20"/>
              </w:rPr>
            </w:pPr>
            <w:r w:rsidDel="00000000" w:rsidR="00000000" w:rsidRPr="00000000">
              <w:rPr>
                <w:b w:val="0"/>
                <w:sz w:val="20"/>
                <w:szCs w:val="20"/>
                <w:rtl w:val="0"/>
              </w:rPr>
              <w:t xml:space="preserve">Declaración de renta y complementario personas naturales y asimiladas de residentes y sucesiones ilíquidas de causantes residentes. </w:t>
            </w:r>
          </w:p>
        </w:tc>
        <w:tc>
          <w:tcPr/>
          <w:p w:rsidR="00000000" w:rsidDel="00000000" w:rsidP="00000000" w:rsidRDefault="00000000" w:rsidRPr="00000000" w14:paraId="00000138">
            <w:pPr>
              <w:jc w:val="both"/>
              <w:rPr>
                <w:b w:val="0"/>
                <w:sz w:val="20"/>
                <w:szCs w:val="20"/>
              </w:rPr>
            </w:pPr>
            <w:r w:rsidDel="00000000" w:rsidR="00000000" w:rsidRPr="00000000">
              <w:rPr>
                <w:b w:val="0"/>
                <w:sz w:val="20"/>
                <w:szCs w:val="20"/>
                <w:rtl w:val="0"/>
              </w:rPr>
              <w:t xml:space="preserve">Resolución 000022 de marzo 5 de 2021</w:t>
            </w:r>
          </w:p>
        </w:tc>
      </w:tr>
      <w:tr>
        <w:trPr>
          <w:cantSplit w:val="0"/>
          <w:tblHeader w:val="0"/>
        </w:trPr>
        <w:tc>
          <w:tcPr/>
          <w:p w:rsidR="00000000" w:rsidDel="00000000" w:rsidP="00000000" w:rsidRDefault="00000000" w:rsidRPr="00000000" w14:paraId="00000139">
            <w:pPr>
              <w:jc w:val="both"/>
              <w:rPr>
                <w:b w:val="0"/>
                <w:sz w:val="20"/>
                <w:szCs w:val="20"/>
              </w:rPr>
            </w:pPr>
            <w:r w:rsidDel="00000000" w:rsidR="00000000" w:rsidRPr="00000000">
              <w:rPr>
                <w:b w:val="0"/>
                <w:sz w:val="20"/>
                <w:szCs w:val="20"/>
                <w:rtl w:val="0"/>
              </w:rPr>
              <w:t xml:space="preserve">220</w:t>
            </w:r>
          </w:p>
        </w:tc>
        <w:tc>
          <w:tcPr/>
          <w:p w:rsidR="00000000" w:rsidDel="00000000" w:rsidP="00000000" w:rsidRDefault="00000000" w:rsidRPr="00000000" w14:paraId="0000013A">
            <w:pPr>
              <w:jc w:val="both"/>
              <w:rPr>
                <w:b w:val="0"/>
                <w:sz w:val="20"/>
                <w:szCs w:val="20"/>
              </w:rPr>
            </w:pPr>
            <w:r w:rsidDel="00000000" w:rsidR="00000000" w:rsidRPr="00000000">
              <w:rPr>
                <w:b w:val="0"/>
                <w:sz w:val="20"/>
                <w:szCs w:val="20"/>
                <w:rtl w:val="0"/>
              </w:rPr>
              <w:t xml:space="preserve">Certificado de ingresos y retenciones por rentas de trabajo y de pensiones Año gravable 2020. </w:t>
            </w:r>
          </w:p>
        </w:tc>
        <w:tc>
          <w:tcPr/>
          <w:p w:rsidR="00000000" w:rsidDel="00000000" w:rsidP="00000000" w:rsidRDefault="00000000" w:rsidRPr="00000000" w14:paraId="0000013B">
            <w:pPr>
              <w:jc w:val="both"/>
              <w:rPr>
                <w:b w:val="0"/>
                <w:sz w:val="20"/>
                <w:szCs w:val="20"/>
              </w:rPr>
            </w:pPr>
            <w:r w:rsidDel="00000000" w:rsidR="00000000" w:rsidRPr="00000000">
              <w:rPr>
                <w:b w:val="0"/>
                <w:sz w:val="20"/>
                <w:szCs w:val="20"/>
                <w:rtl w:val="0"/>
              </w:rPr>
              <w:t xml:space="preserve">Resolución 0117 de diciembre 30 de 2020.</w:t>
            </w:r>
          </w:p>
        </w:tc>
      </w:tr>
      <w:tr>
        <w:trPr>
          <w:cantSplit w:val="0"/>
          <w:tblHeader w:val="0"/>
        </w:trPr>
        <w:tc>
          <w:tcPr/>
          <w:p w:rsidR="00000000" w:rsidDel="00000000" w:rsidP="00000000" w:rsidRDefault="00000000" w:rsidRPr="00000000" w14:paraId="0000013C">
            <w:pPr>
              <w:jc w:val="both"/>
              <w:rPr>
                <w:b w:val="0"/>
                <w:sz w:val="20"/>
                <w:szCs w:val="20"/>
              </w:rPr>
            </w:pPr>
            <w:r w:rsidDel="00000000" w:rsidR="00000000" w:rsidRPr="00000000">
              <w:rPr>
                <w:b w:val="0"/>
                <w:sz w:val="20"/>
                <w:szCs w:val="20"/>
                <w:rtl w:val="0"/>
              </w:rPr>
              <w:t xml:space="preserve">2593</w:t>
            </w:r>
          </w:p>
        </w:tc>
        <w:tc>
          <w:tcPr/>
          <w:p w:rsidR="00000000" w:rsidDel="00000000" w:rsidP="00000000" w:rsidRDefault="00000000" w:rsidRPr="00000000" w14:paraId="0000013D">
            <w:pPr>
              <w:jc w:val="both"/>
              <w:rPr>
                <w:b w:val="0"/>
                <w:sz w:val="20"/>
                <w:szCs w:val="20"/>
              </w:rPr>
            </w:pPr>
            <w:r w:rsidDel="00000000" w:rsidR="00000000" w:rsidRPr="00000000">
              <w:rPr>
                <w:b w:val="0"/>
                <w:sz w:val="20"/>
                <w:szCs w:val="20"/>
                <w:rtl w:val="0"/>
              </w:rPr>
              <w:t xml:space="preserve">Recibo electrónico del SIMPLE. </w:t>
            </w:r>
          </w:p>
        </w:tc>
        <w:tc>
          <w:tcPr/>
          <w:p w:rsidR="00000000" w:rsidDel="00000000" w:rsidP="00000000" w:rsidRDefault="00000000" w:rsidRPr="00000000" w14:paraId="0000013E">
            <w:pPr>
              <w:keepNext w:val="1"/>
              <w:jc w:val="both"/>
              <w:rPr>
                <w:b w:val="0"/>
                <w:sz w:val="20"/>
                <w:szCs w:val="20"/>
              </w:rPr>
            </w:pPr>
            <w:r w:rsidDel="00000000" w:rsidR="00000000" w:rsidRPr="00000000">
              <w:rPr>
                <w:b w:val="0"/>
                <w:sz w:val="20"/>
                <w:szCs w:val="20"/>
                <w:rtl w:val="0"/>
              </w:rPr>
              <w:t xml:space="preserve">Resolución 000025 de marzo 19 de 2021</w:t>
            </w:r>
          </w:p>
        </w:tc>
      </w:tr>
      <w:tr>
        <w:trPr>
          <w:cantSplit w:val="0"/>
          <w:tblHeader w:val="0"/>
        </w:trPr>
        <w:tc>
          <w:tcPr/>
          <w:p w:rsidR="00000000" w:rsidDel="00000000" w:rsidP="00000000" w:rsidRDefault="00000000" w:rsidRPr="00000000" w14:paraId="0000013F">
            <w:pPr>
              <w:jc w:val="both"/>
              <w:rPr>
                <w:b w:val="0"/>
                <w:sz w:val="20"/>
                <w:szCs w:val="20"/>
              </w:rPr>
            </w:pPr>
            <w:r w:rsidDel="00000000" w:rsidR="00000000" w:rsidRPr="00000000">
              <w:rPr>
                <w:b w:val="0"/>
                <w:sz w:val="20"/>
                <w:szCs w:val="20"/>
                <w:rtl w:val="0"/>
              </w:rPr>
              <w:t xml:space="preserve">260</w:t>
            </w:r>
          </w:p>
        </w:tc>
        <w:tc>
          <w:tcPr/>
          <w:p w:rsidR="00000000" w:rsidDel="00000000" w:rsidP="00000000" w:rsidRDefault="00000000" w:rsidRPr="00000000" w14:paraId="00000140">
            <w:pPr>
              <w:jc w:val="both"/>
              <w:rPr>
                <w:b w:val="0"/>
                <w:sz w:val="20"/>
                <w:szCs w:val="20"/>
              </w:rPr>
            </w:pPr>
            <w:r w:rsidDel="00000000" w:rsidR="00000000" w:rsidRPr="00000000">
              <w:rPr>
                <w:b w:val="0"/>
                <w:sz w:val="20"/>
                <w:szCs w:val="20"/>
                <w:rtl w:val="0"/>
              </w:rPr>
              <w:t xml:space="preserve">Declaración anual consolidada.</w:t>
            </w:r>
          </w:p>
        </w:tc>
        <w:tc>
          <w:tcPr/>
          <w:p w:rsidR="00000000" w:rsidDel="00000000" w:rsidP="00000000" w:rsidRDefault="00000000" w:rsidRPr="00000000" w14:paraId="00000141">
            <w:pPr>
              <w:keepNext w:val="1"/>
              <w:jc w:val="both"/>
              <w:rPr>
                <w:b w:val="0"/>
                <w:sz w:val="20"/>
                <w:szCs w:val="20"/>
              </w:rPr>
            </w:pPr>
            <w:r w:rsidDel="00000000" w:rsidR="00000000" w:rsidRPr="00000000">
              <w:rPr>
                <w:b w:val="0"/>
                <w:sz w:val="20"/>
                <w:szCs w:val="20"/>
                <w:rtl w:val="0"/>
              </w:rPr>
              <w:t xml:space="preserve">Resolución 000071 de 11 Agosto 2021.</w:t>
            </w:r>
          </w:p>
        </w:tc>
      </w:tr>
      <w:tr>
        <w:trPr>
          <w:cantSplit w:val="0"/>
          <w:tblHeader w:val="0"/>
        </w:trPr>
        <w:tc>
          <w:tcPr/>
          <w:p w:rsidR="00000000" w:rsidDel="00000000" w:rsidP="00000000" w:rsidRDefault="00000000" w:rsidRPr="00000000" w14:paraId="00000142">
            <w:pPr>
              <w:jc w:val="both"/>
              <w:rPr>
                <w:b w:val="0"/>
                <w:sz w:val="20"/>
                <w:szCs w:val="20"/>
              </w:rPr>
            </w:pPr>
            <w:r w:rsidDel="00000000" w:rsidR="00000000" w:rsidRPr="00000000">
              <w:rPr>
                <w:b w:val="0"/>
                <w:sz w:val="20"/>
                <w:szCs w:val="20"/>
                <w:rtl w:val="0"/>
              </w:rPr>
              <w:t xml:space="preserve">300</w:t>
            </w:r>
          </w:p>
        </w:tc>
        <w:tc>
          <w:tcPr/>
          <w:p w:rsidR="00000000" w:rsidDel="00000000" w:rsidP="00000000" w:rsidRDefault="00000000" w:rsidRPr="00000000" w14:paraId="00000143">
            <w:pPr>
              <w:jc w:val="both"/>
              <w:rPr>
                <w:b w:val="0"/>
                <w:sz w:val="20"/>
                <w:szCs w:val="20"/>
              </w:rPr>
            </w:pPr>
            <w:r w:rsidDel="00000000" w:rsidR="00000000" w:rsidRPr="00000000">
              <w:rPr>
                <w:b w:val="0"/>
                <w:sz w:val="20"/>
                <w:szCs w:val="20"/>
                <w:rtl w:val="0"/>
              </w:rPr>
              <w:t xml:space="preserve">Declaración del impuesto sobre las ventas – IVA. </w:t>
            </w:r>
          </w:p>
        </w:tc>
        <w:tc>
          <w:tcPr/>
          <w:p w:rsidR="00000000" w:rsidDel="00000000" w:rsidP="00000000" w:rsidRDefault="00000000" w:rsidRPr="00000000" w14:paraId="00000144">
            <w:pPr>
              <w:keepNext w:val="1"/>
              <w:jc w:val="both"/>
              <w:rPr>
                <w:b w:val="0"/>
                <w:sz w:val="20"/>
                <w:szCs w:val="20"/>
              </w:rPr>
            </w:pPr>
            <w:r w:rsidDel="00000000" w:rsidR="00000000" w:rsidRPr="00000000">
              <w:rPr>
                <w:b w:val="0"/>
                <w:sz w:val="20"/>
                <w:szCs w:val="20"/>
                <w:rtl w:val="0"/>
              </w:rPr>
              <w:t xml:space="preserve">Resolución 00019 de marzo 10 de 2020</w:t>
            </w:r>
          </w:p>
        </w:tc>
      </w:tr>
      <w:tr>
        <w:trPr>
          <w:cantSplit w:val="0"/>
          <w:tblHeader w:val="0"/>
        </w:trPr>
        <w:tc>
          <w:tcPr/>
          <w:p w:rsidR="00000000" w:rsidDel="00000000" w:rsidP="00000000" w:rsidRDefault="00000000" w:rsidRPr="00000000" w14:paraId="00000145">
            <w:pPr>
              <w:jc w:val="both"/>
              <w:rPr>
                <w:b w:val="0"/>
                <w:sz w:val="20"/>
                <w:szCs w:val="20"/>
              </w:rPr>
            </w:pPr>
            <w:r w:rsidDel="00000000" w:rsidR="00000000" w:rsidRPr="00000000">
              <w:rPr>
                <w:b w:val="0"/>
                <w:sz w:val="20"/>
                <w:szCs w:val="20"/>
                <w:rtl w:val="0"/>
              </w:rPr>
              <w:t xml:space="preserve">310</w:t>
            </w:r>
          </w:p>
        </w:tc>
        <w:tc>
          <w:tcPr/>
          <w:p w:rsidR="00000000" w:rsidDel="00000000" w:rsidP="00000000" w:rsidRDefault="00000000" w:rsidRPr="00000000" w14:paraId="00000146">
            <w:pPr>
              <w:jc w:val="both"/>
              <w:rPr>
                <w:b w:val="0"/>
                <w:sz w:val="20"/>
                <w:szCs w:val="20"/>
              </w:rPr>
            </w:pPr>
            <w:r w:rsidDel="00000000" w:rsidR="00000000" w:rsidRPr="00000000">
              <w:rPr>
                <w:b w:val="0"/>
                <w:sz w:val="20"/>
                <w:szCs w:val="20"/>
                <w:rtl w:val="0"/>
              </w:rPr>
              <w:t xml:space="preserve">Declaración impuesto nacional al consumo. </w:t>
            </w:r>
          </w:p>
        </w:tc>
        <w:tc>
          <w:tcPr/>
          <w:p w:rsidR="00000000" w:rsidDel="00000000" w:rsidP="00000000" w:rsidRDefault="00000000" w:rsidRPr="00000000" w14:paraId="00000147">
            <w:pPr>
              <w:keepNext w:val="1"/>
              <w:jc w:val="both"/>
              <w:rPr>
                <w:b w:val="0"/>
                <w:sz w:val="20"/>
                <w:szCs w:val="20"/>
              </w:rPr>
            </w:pPr>
            <w:r w:rsidDel="00000000" w:rsidR="00000000" w:rsidRPr="00000000">
              <w:rPr>
                <w:b w:val="0"/>
                <w:sz w:val="20"/>
                <w:szCs w:val="20"/>
                <w:rtl w:val="0"/>
              </w:rPr>
              <w:t xml:space="preserve">Resolución 16 de marzo 7 de 2019</w:t>
            </w:r>
          </w:p>
        </w:tc>
      </w:tr>
      <w:tr>
        <w:trPr>
          <w:cantSplit w:val="0"/>
          <w:tblHeader w:val="0"/>
        </w:trPr>
        <w:tc>
          <w:tcPr/>
          <w:p w:rsidR="00000000" w:rsidDel="00000000" w:rsidP="00000000" w:rsidRDefault="00000000" w:rsidRPr="00000000" w14:paraId="00000148">
            <w:pPr>
              <w:jc w:val="both"/>
              <w:rPr>
                <w:b w:val="0"/>
                <w:sz w:val="20"/>
                <w:szCs w:val="20"/>
              </w:rPr>
            </w:pPr>
            <w:r w:rsidDel="00000000" w:rsidR="00000000" w:rsidRPr="00000000">
              <w:rPr>
                <w:b w:val="0"/>
                <w:sz w:val="20"/>
                <w:szCs w:val="20"/>
                <w:rtl w:val="0"/>
              </w:rPr>
              <w:t xml:space="preserve">325</w:t>
            </w:r>
          </w:p>
        </w:tc>
        <w:tc>
          <w:tcPr/>
          <w:p w:rsidR="00000000" w:rsidDel="00000000" w:rsidP="00000000" w:rsidRDefault="00000000" w:rsidRPr="00000000" w14:paraId="00000149">
            <w:pPr>
              <w:jc w:val="both"/>
              <w:rPr>
                <w:b w:val="0"/>
                <w:sz w:val="20"/>
                <w:szCs w:val="20"/>
              </w:rPr>
            </w:pPr>
            <w:r w:rsidDel="00000000" w:rsidR="00000000" w:rsidRPr="00000000">
              <w:rPr>
                <w:b w:val="0"/>
                <w:sz w:val="20"/>
                <w:szCs w:val="20"/>
                <w:rtl w:val="0"/>
              </w:rPr>
              <w:t xml:space="preserve">Declaración del impuesto sobre las ventas - IVA de  prestadores de servicios desde el exterior.</w:t>
            </w:r>
          </w:p>
        </w:tc>
        <w:tc>
          <w:tcPr/>
          <w:p w:rsidR="00000000" w:rsidDel="00000000" w:rsidP="00000000" w:rsidRDefault="00000000" w:rsidRPr="00000000" w14:paraId="0000014A">
            <w:pPr>
              <w:keepNext w:val="1"/>
              <w:jc w:val="both"/>
              <w:rPr>
                <w:b w:val="0"/>
                <w:sz w:val="20"/>
                <w:szCs w:val="20"/>
              </w:rPr>
            </w:pPr>
            <w:r w:rsidDel="00000000" w:rsidR="00000000" w:rsidRPr="00000000">
              <w:rPr>
                <w:b w:val="0"/>
                <w:sz w:val="20"/>
                <w:szCs w:val="20"/>
                <w:rtl w:val="0"/>
              </w:rPr>
              <w:t xml:space="preserve">Resolución 69 de diciembre 28 de 2018</w:t>
            </w:r>
          </w:p>
        </w:tc>
      </w:tr>
      <w:tr>
        <w:trPr>
          <w:cantSplit w:val="0"/>
          <w:tblHeader w:val="0"/>
        </w:trPr>
        <w:tc>
          <w:tcPr/>
          <w:p w:rsidR="00000000" w:rsidDel="00000000" w:rsidP="00000000" w:rsidRDefault="00000000" w:rsidRPr="00000000" w14:paraId="0000014B">
            <w:pPr>
              <w:jc w:val="both"/>
              <w:rPr>
                <w:b w:val="0"/>
                <w:sz w:val="20"/>
                <w:szCs w:val="20"/>
              </w:rPr>
            </w:pPr>
            <w:r w:rsidDel="00000000" w:rsidR="00000000" w:rsidRPr="00000000">
              <w:rPr>
                <w:b w:val="0"/>
                <w:sz w:val="20"/>
                <w:szCs w:val="20"/>
                <w:rtl w:val="0"/>
              </w:rPr>
              <w:t xml:space="preserve">350</w:t>
            </w:r>
          </w:p>
        </w:tc>
        <w:tc>
          <w:tcPr/>
          <w:p w:rsidR="00000000" w:rsidDel="00000000" w:rsidP="00000000" w:rsidRDefault="00000000" w:rsidRPr="00000000" w14:paraId="0000014C">
            <w:pPr>
              <w:jc w:val="both"/>
              <w:rPr>
                <w:b w:val="0"/>
                <w:sz w:val="20"/>
                <w:szCs w:val="20"/>
              </w:rPr>
            </w:pPr>
            <w:r w:rsidDel="00000000" w:rsidR="00000000" w:rsidRPr="00000000">
              <w:rPr>
                <w:b w:val="0"/>
                <w:sz w:val="20"/>
                <w:szCs w:val="20"/>
                <w:rtl w:val="0"/>
              </w:rPr>
              <w:t xml:space="preserve">Declaración de retenciones en la fuente .</w:t>
            </w:r>
          </w:p>
        </w:tc>
        <w:tc>
          <w:tcPr/>
          <w:p w:rsidR="00000000" w:rsidDel="00000000" w:rsidP="00000000" w:rsidRDefault="00000000" w:rsidRPr="00000000" w14:paraId="0000014D">
            <w:pPr>
              <w:keepNext w:val="1"/>
              <w:jc w:val="both"/>
              <w:rPr>
                <w:b w:val="0"/>
                <w:sz w:val="20"/>
                <w:szCs w:val="20"/>
              </w:rPr>
            </w:pPr>
            <w:r w:rsidDel="00000000" w:rsidR="00000000" w:rsidRPr="00000000">
              <w:rPr>
                <w:b w:val="0"/>
                <w:sz w:val="20"/>
                <w:szCs w:val="20"/>
                <w:rtl w:val="0"/>
              </w:rPr>
              <w:t xml:space="preserve">Resolución 000009 de febrero 5 de 2021</w:t>
            </w:r>
          </w:p>
        </w:tc>
      </w:tr>
      <w:tr>
        <w:trPr>
          <w:cantSplit w:val="0"/>
          <w:tblHeader w:val="0"/>
        </w:trPr>
        <w:tc>
          <w:tcPr/>
          <w:p w:rsidR="00000000" w:rsidDel="00000000" w:rsidP="00000000" w:rsidRDefault="00000000" w:rsidRPr="00000000" w14:paraId="0000014E">
            <w:pPr>
              <w:jc w:val="both"/>
              <w:rPr>
                <w:b w:val="0"/>
                <w:sz w:val="20"/>
                <w:szCs w:val="20"/>
              </w:rPr>
            </w:pPr>
            <w:r w:rsidDel="00000000" w:rsidR="00000000" w:rsidRPr="00000000">
              <w:rPr>
                <w:b w:val="0"/>
                <w:sz w:val="20"/>
                <w:szCs w:val="20"/>
                <w:rtl w:val="0"/>
              </w:rPr>
              <w:t xml:space="preserve">400</w:t>
            </w:r>
          </w:p>
        </w:tc>
        <w:tc>
          <w:tcPr/>
          <w:p w:rsidR="00000000" w:rsidDel="00000000" w:rsidP="00000000" w:rsidRDefault="00000000" w:rsidRPr="00000000" w14:paraId="0000014F">
            <w:pPr>
              <w:jc w:val="both"/>
              <w:rPr>
                <w:b w:val="0"/>
                <w:sz w:val="20"/>
                <w:szCs w:val="20"/>
              </w:rPr>
            </w:pPr>
            <w:r w:rsidDel="00000000" w:rsidR="00000000" w:rsidRPr="00000000">
              <w:rPr>
                <w:b w:val="0"/>
                <w:sz w:val="20"/>
                <w:szCs w:val="20"/>
                <w:rtl w:val="0"/>
              </w:rPr>
              <w:t xml:space="preserve">Formulario para liquidar y consignar el aporte especial de las notarías para la administración de justicia. </w:t>
            </w:r>
          </w:p>
        </w:tc>
        <w:tc>
          <w:tcPr/>
          <w:p w:rsidR="00000000" w:rsidDel="00000000" w:rsidP="00000000" w:rsidRDefault="00000000" w:rsidRPr="00000000" w14:paraId="00000150">
            <w:pPr>
              <w:keepNext w:val="1"/>
              <w:jc w:val="both"/>
              <w:rPr>
                <w:b w:val="0"/>
                <w:sz w:val="20"/>
                <w:szCs w:val="20"/>
              </w:rPr>
            </w:pPr>
            <w:r w:rsidDel="00000000" w:rsidR="00000000" w:rsidRPr="00000000">
              <w:rPr>
                <w:b w:val="0"/>
                <w:sz w:val="20"/>
                <w:szCs w:val="20"/>
                <w:rtl w:val="0"/>
              </w:rPr>
              <w:t xml:space="preserve">Resolución 4 de enero 15 de 2019</w:t>
            </w:r>
          </w:p>
        </w:tc>
      </w:tr>
      <w:tr>
        <w:trPr>
          <w:cantSplit w:val="0"/>
          <w:tblHeader w:val="0"/>
        </w:trPr>
        <w:tc>
          <w:tcPr/>
          <w:p w:rsidR="00000000" w:rsidDel="00000000" w:rsidP="00000000" w:rsidRDefault="00000000" w:rsidRPr="00000000" w14:paraId="00000151">
            <w:pPr>
              <w:jc w:val="both"/>
              <w:rPr>
                <w:b w:val="0"/>
                <w:sz w:val="20"/>
                <w:szCs w:val="20"/>
              </w:rPr>
            </w:pPr>
            <w:r w:rsidDel="00000000" w:rsidR="00000000" w:rsidRPr="00000000">
              <w:rPr>
                <w:b w:val="0"/>
                <w:sz w:val="20"/>
                <w:szCs w:val="20"/>
                <w:rtl w:val="0"/>
              </w:rPr>
              <w:t xml:space="preserve">410</w:t>
            </w:r>
          </w:p>
        </w:tc>
        <w:tc>
          <w:tcPr/>
          <w:p w:rsidR="00000000" w:rsidDel="00000000" w:rsidP="00000000" w:rsidRDefault="00000000" w:rsidRPr="00000000" w14:paraId="00000152">
            <w:pPr>
              <w:jc w:val="both"/>
              <w:rPr>
                <w:b w:val="0"/>
                <w:sz w:val="20"/>
                <w:szCs w:val="20"/>
              </w:rPr>
            </w:pPr>
            <w:r w:rsidDel="00000000" w:rsidR="00000000" w:rsidRPr="00000000">
              <w:rPr>
                <w:b w:val="0"/>
                <w:sz w:val="20"/>
                <w:szCs w:val="20"/>
                <w:rtl w:val="0"/>
              </w:rPr>
              <w:t xml:space="preserve">Declaración semanal gravamen a los movimientos financieros. </w:t>
            </w:r>
          </w:p>
        </w:tc>
        <w:tc>
          <w:tcPr/>
          <w:p w:rsidR="00000000" w:rsidDel="00000000" w:rsidP="00000000" w:rsidRDefault="00000000" w:rsidRPr="00000000" w14:paraId="00000153">
            <w:pPr>
              <w:keepNext w:val="1"/>
              <w:jc w:val="both"/>
              <w:rPr>
                <w:b w:val="0"/>
                <w:sz w:val="20"/>
                <w:szCs w:val="20"/>
              </w:rPr>
            </w:pPr>
            <w:r w:rsidDel="00000000" w:rsidR="00000000" w:rsidRPr="00000000">
              <w:rPr>
                <w:b w:val="0"/>
                <w:sz w:val="20"/>
                <w:szCs w:val="20"/>
                <w:rtl w:val="0"/>
              </w:rPr>
              <w:t xml:space="preserve">Resolución 4 de enero 15 de 2019</w:t>
            </w:r>
          </w:p>
        </w:tc>
      </w:tr>
      <w:tr>
        <w:trPr>
          <w:cantSplit w:val="0"/>
          <w:tblHeader w:val="0"/>
        </w:trPr>
        <w:tc>
          <w:tcPr/>
          <w:p w:rsidR="00000000" w:rsidDel="00000000" w:rsidP="00000000" w:rsidRDefault="00000000" w:rsidRPr="00000000" w14:paraId="00000154">
            <w:pPr>
              <w:jc w:val="both"/>
              <w:rPr>
                <w:b w:val="0"/>
                <w:sz w:val="20"/>
                <w:szCs w:val="20"/>
              </w:rPr>
            </w:pPr>
            <w:r w:rsidDel="00000000" w:rsidR="00000000" w:rsidRPr="00000000">
              <w:rPr>
                <w:b w:val="0"/>
                <w:sz w:val="20"/>
                <w:szCs w:val="20"/>
                <w:rtl w:val="0"/>
              </w:rPr>
              <w:t xml:space="preserve">420</w:t>
            </w:r>
          </w:p>
        </w:tc>
        <w:tc>
          <w:tcPr/>
          <w:p w:rsidR="00000000" w:rsidDel="00000000" w:rsidP="00000000" w:rsidRDefault="00000000" w:rsidRPr="00000000" w14:paraId="00000155">
            <w:pPr>
              <w:jc w:val="both"/>
              <w:rPr>
                <w:b w:val="0"/>
                <w:sz w:val="20"/>
                <w:szCs w:val="20"/>
              </w:rPr>
            </w:pPr>
            <w:r w:rsidDel="00000000" w:rsidR="00000000" w:rsidRPr="00000000">
              <w:rPr>
                <w:b w:val="0"/>
                <w:sz w:val="20"/>
                <w:szCs w:val="20"/>
                <w:rtl w:val="0"/>
              </w:rPr>
              <w:t xml:space="preserve">Declaración impuesto al patrimonio. </w:t>
            </w:r>
          </w:p>
        </w:tc>
        <w:tc>
          <w:tcPr/>
          <w:p w:rsidR="00000000" w:rsidDel="00000000" w:rsidP="00000000" w:rsidRDefault="00000000" w:rsidRPr="00000000" w14:paraId="00000156">
            <w:pPr>
              <w:keepNext w:val="1"/>
              <w:jc w:val="both"/>
              <w:rPr>
                <w:b w:val="0"/>
                <w:sz w:val="20"/>
                <w:szCs w:val="20"/>
              </w:rPr>
            </w:pPr>
            <w:r w:rsidDel="00000000" w:rsidR="00000000" w:rsidRPr="00000000">
              <w:rPr>
                <w:b w:val="0"/>
                <w:sz w:val="20"/>
                <w:szCs w:val="20"/>
                <w:rtl w:val="0"/>
              </w:rPr>
              <w:t xml:space="preserve">Resolución 000074 de 2 de julio del 2020</w:t>
            </w:r>
          </w:p>
        </w:tc>
      </w:tr>
      <w:tr>
        <w:trPr>
          <w:cantSplit w:val="0"/>
          <w:tblHeader w:val="0"/>
        </w:trPr>
        <w:tc>
          <w:tcPr/>
          <w:p w:rsidR="00000000" w:rsidDel="00000000" w:rsidP="00000000" w:rsidRDefault="00000000" w:rsidRPr="00000000" w14:paraId="00000157">
            <w:pPr>
              <w:jc w:val="both"/>
              <w:rPr>
                <w:b w:val="0"/>
                <w:sz w:val="20"/>
                <w:szCs w:val="20"/>
              </w:rPr>
            </w:pPr>
            <w:r w:rsidDel="00000000" w:rsidR="00000000" w:rsidRPr="00000000">
              <w:rPr>
                <w:b w:val="0"/>
                <w:sz w:val="20"/>
                <w:szCs w:val="20"/>
                <w:rtl w:val="0"/>
              </w:rPr>
              <w:t xml:space="preserve">430</w:t>
            </w:r>
          </w:p>
        </w:tc>
        <w:tc>
          <w:tcPr/>
          <w:p w:rsidR="00000000" w:rsidDel="00000000" w:rsidP="00000000" w:rsidRDefault="00000000" w:rsidRPr="00000000" w14:paraId="00000158">
            <w:pPr>
              <w:jc w:val="both"/>
              <w:rPr>
                <w:b w:val="0"/>
                <w:sz w:val="20"/>
                <w:szCs w:val="20"/>
              </w:rPr>
            </w:pPr>
            <w:r w:rsidDel="00000000" w:rsidR="00000000" w:rsidRPr="00000000">
              <w:rPr>
                <w:b w:val="0"/>
                <w:sz w:val="20"/>
                <w:szCs w:val="20"/>
                <w:rtl w:val="0"/>
              </w:rPr>
              <w:t xml:space="preserve">Declaración impuesto nacional a la gasolina y ACPM. </w:t>
            </w:r>
          </w:p>
        </w:tc>
        <w:tc>
          <w:tcPr/>
          <w:p w:rsidR="00000000" w:rsidDel="00000000" w:rsidP="00000000" w:rsidRDefault="00000000" w:rsidRPr="00000000" w14:paraId="00000159">
            <w:pPr>
              <w:keepNext w:val="1"/>
              <w:jc w:val="both"/>
              <w:rPr>
                <w:b w:val="0"/>
                <w:sz w:val="20"/>
                <w:szCs w:val="20"/>
              </w:rPr>
            </w:pPr>
            <w:r w:rsidDel="00000000" w:rsidR="00000000" w:rsidRPr="00000000">
              <w:rPr>
                <w:b w:val="0"/>
                <w:sz w:val="20"/>
                <w:szCs w:val="20"/>
                <w:rtl w:val="0"/>
              </w:rPr>
              <w:t xml:space="preserve">Resolución 4 de enero 15 de 2019</w:t>
            </w:r>
          </w:p>
        </w:tc>
      </w:tr>
      <w:tr>
        <w:trPr>
          <w:cantSplit w:val="0"/>
          <w:tblHeader w:val="0"/>
        </w:trPr>
        <w:tc>
          <w:tcPr/>
          <w:p w:rsidR="00000000" w:rsidDel="00000000" w:rsidP="00000000" w:rsidRDefault="00000000" w:rsidRPr="00000000" w14:paraId="0000015A">
            <w:pPr>
              <w:jc w:val="both"/>
              <w:rPr>
                <w:b w:val="0"/>
                <w:sz w:val="20"/>
                <w:szCs w:val="20"/>
              </w:rPr>
            </w:pPr>
            <w:r w:rsidDel="00000000" w:rsidR="00000000" w:rsidRPr="00000000">
              <w:rPr>
                <w:b w:val="0"/>
                <w:sz w:val="20"/>
                <w:szCs w:val="20"/>
                <w:rtl w:val="0"/>
              </w:rPr>
              <w:t xml:space="preserve">435</w:t>
            </w:r>
          </w:p>
        </w:tc>
        <w:tc>
          <w:tcPr/>
          <w:p w:rsidR="00000000" w:rsidDel="00000000" w:rsidP="00000000" w:rsidRDefault="00000000" w:rsidRPr="00000000" w14:paraId="0000015B">
            <w:pPr>
              <w:jc w:val="both"/>
              <w:rPr>
                <w:b w:val="0"/>
                <w:sz w:val="20"/>
                <w:szCs w:val="20"/>
              </w:rPr>
            </w:pPr>
            <w:r w:rsidDel="00000000" w:rsidR="00000000" w:rsidRPr="00000000">
              <w:rPr>
                <w:b w:val="0"/>
                <w:sz w:val="20"/>
                <w:szCs w:val="20"/>
                <w:rtl w:val="0"/>
              </w:rPr>
              <w:t xml:space="preserve">Impuesto nacional al carbono. </w:t>
            </w:r>
          </w:p>
        </w:tc>
        <w:tc>
          <w:tcPr/>
          <w:p w:rsidR="00000000" w:rsidDel="00000000" w:rsidP="00000000" w:rsidRDefault="00000000" w:rsidRPr="00000000" w14:paraId="0000015C">
            <w:pPr>
              <w:keepNext w:val="1"/>
              <w:jc w:val="both"/>
              <w:rPr>
                <w:b w:val="0"/>
                <w:sz w:val="20"/>
                <w:szCs w:val="20"/>
              </w:rPr>
            </w:pPr>
            <w:r w:rsidDel="00000000" w:rsidR="00000000" w:rsidRPr="00000000">
              <w:rPr>
                <w:b w:val="0"/>
                <w:sz w:val="20"/>
                <w:szCs w:val="20"/>
                <w:rtl w:val="0"/>
              </w:rPr>
              <w:t xml:space="preserve">Resolución 4 de enero 15 de 2019</w:t>
            </w:r>
          </w:p>
        </w:tc>
      </w:tr>
      <w:tr>
        <w:trPr>
          <w:cantSplit w:val="0"/>
          <w:tblHeader w:val="0"/>
        </w:trPr>
        <w:tc>
          <w:tcPr/>
          <w:p w:rsidR="00000000" w:rsidDel="00000000" w:rsidP="00000000" w:rsidRDefault="00000000" w:rsidRPr="00000000" w14:paraId="0000015D">
            <w:pPr>
              <w:jc w:val="both"/>
              <w:rPr>
                <w:b w:val="0"/>
                <w:sz w:val="20"/>
                <w:szCs w:val="20"/>
              </w:rPr>
            </w:pPr>
            <w:r w:rsidDel="00000000" w:rsidR="00000000" w:rsidRPr="00000000">
              <w:rPr>
                <w:b w:val="0"/>
                <w:sz w:val="20"/>
                <w:szCs w:val="20"/>
                <w:rtl w:val="0"/>
              </w:rPr>
              <w:t xml:space="preserve">490</w:t>
            </w:r>
          </w:p>
        </w:tc>
        <w:tc>
          <w:tcPr/>
          <w:p w:rsidR="00000000" w:rsidDel="00000000" w:rsidP="00000000" w:rsidRDefault="00000000" w:rsidRPr="00000000" w14:paraId="0000015E">
            <w:pPr>
              <w:jc w:val="both"/>
              <w:rPr>
                <w:b w:val="0"/>
                <w:sz w:val="20"/>
                <w:szCs w:val="20"/>
              </w:rPr>
            </w:pPr>
            <w:r w:rsidDel="00000000" w:rsidR="00000000" w:rsidRPr="00000000">
              <w:rPr>
                <w:b w:val="0"/>
                <w:sz w:val="20"/>
                <w:szCs w:val="20"/>
                <w:rtl w:val="0"/>
              </w:rPr>
              <w:t xml:space="preserve">Recibo oficial de pago impuestos nacionales. </w:t>
            </w:r>
          </w:p>
        </w:tc>
        <w:tc>
          <w:tcPr/>
          <w:p w:rsidR="00000000" w:rsidDel="00000000" w:rsidP="00000000" w:rsidRDefault="00000000" w:rsidRPr="00000000" w14:paraId="0000015F">
            <w:pPr>
              <w:keepNext w:val="1"/>
              <w:jc w:val="both"/>
              <w:rPr>
                <w:b w:val="0"/>
                <w:sz w:val="20"/>
                <w:szCs w:val="20"/>
              </w:rPr>
            </w:pPr>
            <w:r w:rsidDel="00000000" w:rsidR="00000000" w:rsidRPr="00000000">
              <w:rPr>
                <w:b w:val="0"/>
                <w:sz w:val="20"/>
                <w:szCs w:val="20"/>
                <w:rtl w:val="0"/>
              </w:rPr>
              <w:t xml:space="preserve">Resolución 4 de enero 15 - Resolución 12 de febrero 7 y Resolución 55 de septiembre 9 de 2019</w:t>
            </w:r>
          </w:p>
        </w:tc>
      </w:tr>
      <w:tr>
        <w:trPr>
          <w:cantSplit w:val="0"/>
          <w:tblHeader w:val="0"/>
        </w:trPr>
        <w:tc>
          <w:tcPr/>
          <w:p w:rsidR="00000000" w:rsidDel="00000000" w:rsidP="00000000" w:rsidRDefault="00000000" w:rsidRPr="00000000" w14:paraId="00000160">
            <w:pPr>
              <w:jc w:val="both"/>
              <w:rPr>
                <w:b w:val="0"/>
                <w:sz w:val="20"/>
                <w:szCs w:val="20"/>
              </w:rPr>
            </w:pPr>
            <w:r w:rsidDel="00000000" w:rsidR="00000000" w:rsidRPr="00000000">
              <w:rPr>
                <w:b w:val="0"/>
                <w:sz w:val="20"/>
                <w:szCs w:val="20"/>
                <w:rtl w:val="0"/>
              </w:rPr>
              <w:t xml:space="preserve">500</w:t>
            </w:r>
          </w:p>
        </w:tc>
        <w:tc>
          <w:tcPr/>
          <w:p w:rsidR="00000000" w:rsidDel="00000000" w:rsidP="00000000" w:rsidRDefault="00000000" w:rsidRPr="00000000" w14:paraId="00000161">
            <w:pPr>
              <w:jc w:val="both"/>
              <w:rPr>
                <w:b w:val="0"/>
                <w:sz w:val="20"/>
                <w:szCs w:val="20"/>
              </w:rPr>
            </w:pPr>
            <w:r w:rsidDel="00000000" w:rsidR="00000000" w:rsidRPr="00000000">
              <w:rPr>
                <w:b w:val="0"/>
                <w:sz w:val="20"/>
                <w:szCs w:val="20"/>
                <w:rtl w:val="0"/>
              </w:rPr>
              <w:t xml:space="preserve">Declaración de importación. </w:t>
            </w:r>
          </w:p>
        </w:tc>
        <w:tc>
          <w:tcPr/>
          <w:p w:rsidR="00000000" w:rsidDel="00000000" w:rsidP="00000000" w:rsidRDefault="00000000" w:rsidRPr="00000000" w14:paraId="00000162">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63">
            <w:pPr>
              <w:jc w:val="both"/>
              <w:rPr>
                <w:b w:val="0"/>
                <w:sz w:val="20"/>
                <w:szCs w:val="20"/>
              </w:rPr>
            </w:pPr>
            <w:r w:rsidDel="00000000" w:rsidR="00000000" w:rsidRPr="00000000">
              <w:rPr>
                <w:b w:val="0"/>
                <w:sz w:val="20"/>
                <w:szCs w:val="20"/>
                <w:rtl w:val="0"/>
              </w:rPr>
              <w:t xml:space="preserve">510</w:t>
            </w:r>
          </w:p>
        </w:tc>
        <w:tc>
          <w:tcPr/>
          <w:p w:rsidR="00000000" w:rsidDel="00000000" w:rsidP="00000000" w:rsidRDefault="00000000" w:rsidRPr="00000000" w14:paraId="00000164">
            <w:pPr>
              <w:jc w:val="both"/>
              <w:rPr>
                <w:b w:val="0"/>
                <w:sz w:val="20"/>
                <w:szCs w:val="20"/>
              </w:rPr>
            </w:pPr>
            <w:r w:rsidDel="00000000" w:rsidR="00000000" w:rsidRPr="00000000">
              <w:rPr>
                <w:b w:val="0"/>
                <w:sz w:val="20"/>
                <w:szCs w:val="20"/>
                <w:rtl w:val="0"/>
              </w:rPr>
              <w:t xml:space="preserve">Declaración de importación simplificada. </w:t>
            </w:r>
          </w:p>
        </w:tc>
        <w:tc>
          <w:tcPr/>
          <w:p w:rsidR="00000000" w:rsidDel="00000000" w:rsidP="00000000" w:rsidRDefault="00000000" w:rsidRPr="00000000" w14:paraId="00000165">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66">
            <w:pPr>
              <w:jc w:val="both"/>
              <w:rPr>
                <w:b w:val="0"/>
                <w:sz w:val="20"/>
                <w:szCs w:val="20"/>
              </w:rPr>
            </w:pPr>
            <w:r w:rsidDel="00000000" w:rsidR="00000000" w:rsidRPr="00000000">
              <w:rPr>
                <w:b w:val="0"/>
                <w:sz w:val="20"/>
                <w:szCs w:val="20"/>
                <w:rtl w:val="0"/>
              </w:rPr>
              <w:t xml:space="preserve">520</w:t>
            </w:r>
          </w:p>
        </w:tc>
        <w:tc>
          <w:tcPr/>
          <w:p w:rsidR="00000000" w:rsidDel="00000000" w:rsidP="00000000" w:rsidRDefault="00000000" w:rsidRPr="00000000" w14:paraId="00000167">
            <w:pPr>
              <w:jc w:val="both"/>
              <w:rPr>
                <w:b w:val="0"/>
                <w:sz w:val="20"/>
                <w:szCs w:val="20"/>
              </w:rPr>
            </w:pPr>
            <w:r w:rsidDel="00000000" w:rsidR="00000000" w:rsidRPr="00000000">
              <w:rPr>
                <w:b w:val="0"/>
                <w:sz w:val="20"/>
                <w:szCs w:val="20"/>
                <w:rtl w:val="0"/>
              </w:rPr>
              <w:t xml:space="preserve">Declaración para la finalización de los sistemas especiales de importación – exportación.</w:t>
            </w:r>
          </w:p>
        </w:tc>
        <w:tc>
          <w:tcPr/>
          <w:p w:rsidR="00000000" w:rsidDel="00000000" w:rsidP="00000000" w:rsidRDefault="00000000" w:rsidRPr="00000000" w14:paraId="00000168">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69">
            <w:pPr>
              <w:jc w:val="both"/>
              <w:rPr>
                <w:b w:val="0"/>
                <w:sz w:val="20"/>
                <w:szCs w:val="20"/>
              </w:rPr>
            </w:pPr>
            <w:r w:rsidDel="00000000" w:rsidR="00000000" w:rsidRPr="00000000">
              <w:rPr>
                <w:b w:val="0"/>
                <w:sz w:val="20"/>
                <w:szCs w:val="20"/>
                <w:rtl w:val="0"/>
              </w:rPr>
              <w:t xml:space="preserve">530</w:t>
            </w:r>
          </w:p>
        </w:tc>
        <w:tc>
          <w:tcPr/>
          <w:p w:rsidR="00000000" w:rsidDel="00000000" w:rsidP="00000000" w:rsidRDefault="00000000" w:rsidRPr="00000000" w14:paraId="0000016A">
            <w:pPr>
              <w:jc w:val="both"/>
              <w:rPr>
                <w:b w:val="0"/>
                <w:sz w:val="20"/>
                <w:szCs w:val="20"/>
              </w:rPr>
            </w:pPr>
            <w:r w:rsidDel="00000000" w:rsidR="00000000" w:rsidRPr="00000000">
              <w:rPr>
                <w:b w:val="0"/>
                <w:sz w:val="20"/>
                <w:szCs w:val="20"/>
                <w:rtl w:val="0"/>
              </w:rPr>
              <w:t xml:space="preserve">Declaración de equipaje, de dinero en efectivo y títulos representativos en dinero – viajeros.</w:t>
            </w:r>
          </w:p>
        </w:tc>
        <w:tc>
          <w:tcPr/>
          <w:p w:rsidR="00000000" w:rsidDel="00000000" w:rsidP="00000000" w:rsidRDefault="00000000" w:rsidRPr="00000000" w14:paraId="0000016B">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6C">
            <w:pPr>
              <w:jc w:val="both"/>
              <w:rPr>
                <w:b w:val="0"/>
                <w:sz w:val="20"/>
                <w:szCs w:val="20"/>
              </w:rPr>
            </w:pPr>
            <w:r w:rsidDel="00000000" w:rsidR="00000000" w:rsidRPr="00000000">
              <w:rPr>
                <w:b w:val="0"/>
                <w:sz w:val="20"/>
                <w:szCs w:val="20"/>
                <w:rtl w:val="0"/>
              </w:rPr>
              <w:t xml:space="preserve">532</w:t>
            </w:r>
          </w:p>
        </w:tc>
        <w:tc>
          <w:tcPr/>
          <w:p w:rsidR="00000000" w:rsidDel="00000000" w:rsidP="00000000" w:rsidRDefault="00000000" w:rsidRPr="00000000" w14:paraId="0000016D">
            <w:pPr>
              <w:jc w:val="both"/>
              <w:rPr>
                <w:b w:val="0"/>
                <w:sz w:val="20"/>
                <w:szCs w:val="20"/>
              </w:rPr>
            </w:pPr>
            <w:r w:rsidDel="00000000" w:rsidR="00000000" w:rsidRPr="00000000">
              <w:rPr>
                <w:b w:val="0"/>
                <w:sz w:val="20"/>
                <w:szCs w:val="20"/>
                <w:rtl w:val="0"/>
              </w:rPr>
              <w:t xml:space="preserve">Declaración de ingreso - salida dinero en efectivo. </w:t>
            </w:r>
          </w:p>
        </w:tc>
        <w:tc>
          <w:tcPr/>
          <w:p w:rsidR="00000000" w:rsidDel="00000000" w:rsidP="00000000" w:rsidRDefault="00000000" w:rsidRPr="00000000" w14:paraId="0000016E">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6F">
            <w:pPr>
              <w:jc w:val="both"/>
              <w:rPr>
                <w:b w:val="0"/>
                <w:sz w:val="20"/>
                <w:szCs w:val="20"/>
              </w:rPr>
            </w:pPr>
            <w:r w:rsidDel="00000000" w:rsidR="00000000" w:rsidRPr="00000000">
              <w:rPr>
                <w:b w:val="0"/>
                <w:sz w:val="20"/>
                <w:szCs w:val="20"/>
                <w:rtl w:val="0"/>
              </w:rPr>
              <w:t xml:space="preserve">534</w:t>
            </w:r>
          </w:p>
        </w:tc>
        <w:tc>
          <w:tcPr/>
          <w:p w:rsidR="00000000" w:rsidDel="00000000" w:rsidP="00000000" w:rsidRDefault="00000000" w:rsidRPr="00000000" w14:paraId="00000170">
            <w:pPr>
              <w:jc w:val="both"/>
              <w:rPr>
                <w:b w:val="0"/>
                <w:sz w:val="20"/>
                <w:szCs w:val="20"/>
              </w:rPr>
            </w:pPr>
            <w:r w:rsidDel="00000000" w:rsidR="00000000" w:rsidRPr="00000000">
              <w:rPr>
                <w:b w:val="0"/>
                <w:sz w:val="20"/>
                <w:szCs w:val="20"/>
                <w:rtl w:val="0"/>
              </w:rPr>
              <w:t xml:space="preserve">Declaración de ingreso - salida de títulos representativos de dinero por usuarios diferentes a viajeros.</w:t>
            </w:r>
          </w:p>
        </w:tc>
        <w:tc>
          <w:tcPr/>
          <w:p w:rsidR="00000000" w:rsidDel="00000000" w:rsidP="00000000" w:rsidRDefault="00000000" w:rsidRPr="00000000" w14:paraId="00000171">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72">
            <w:pPr>
              <w:jc w:val="both"/>
              <w:rPr>
                <w:b w:val="0"/>
                <w:sz w:val="20"/>
                <w:szCs w:val="20"/>
              </w:rPr>
            </w:pPr>
            <w:r w:rsidDel="00000000" w:rsidR="00000000" w:rsidRPr="00000000">
              <w:rPr>
                <w:b w:val="0"/>
                <w:sz w:val="20"/>
                <w:szCs w:val="20"/>
                <w:rtl w:val="0"/>
              </w:rPr>
              <w:t xml:space="preserve">536</w:t>
            </w:r>
          </w:p>
        </w:tc>
        <w:tc>
          <w:tcPr/>
          <w:p w:rsidR="00000000" w:rsidDel="00000000" w:rsidP="00000000" w:rsidRDefault="00000000" w:rsidRPr="00000000" w14:paraId="00000173">
            <w:pPr>
              <w:jc w:val="both"/>
              <w:rPr>
                <w:b w:val="0"/>
                <w:sz w:val="20"/>
                <w:szCs w:val="20"/>
              </w:rPr>
            </w:pPr>
            <w:r w:rsidDel="00000000" w:rsidR="00000000" w:rsidRPr="00000000">
              <w:rPr>
                <w:b w:val="0"/>
                <w:sz w:val="20"/>
                <w:szCs w:val="20"/>
                <w:rtl w:val="0"/>
              </w:rPr>
              <w:t xml:space="preserve"> Declaración de cambio simplificada por compra y venta profesional de divisas y cheques de viajero en zonas de frontera.</w:t>
            </w:r>
          </w:p>
        </w:tc>
        <w:tc>
          <w:tcPr/>
          <w:p w:rsidR="00000000" w:rsidDel="00000000" w:rsidP="00000000" w:rsidRDefault="00000000" w:rsidRPr="00000000" w14:paraId="00000174">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75">
            <w:pPr>
              <w:jc w:val="both"/>
              <w:rPr>
                <w:b w:val="0"/>
                <w:sz w:val="20"/>
                <w:szCs w:val="20"/>
              </w:rPr>
            </w:pPr>
            <w:r w:rsidDel="00000000" w:rsidR="00000000" w:rsidRPr="00000000">
              <w:rPr>
                <w:b w:val="0"/>
                <w:sz w:val="20"/>
                <w:szCs w:val="20"/>
                <w:rtl w:val="0"/>
              </w:rPr>
              <w:t xml:space="preserve">538</w:t>
            </w:r>
          </w:p>
        </w:tc>
        <w:tc>
          <w:tcPr/>
          <w:p w:rsidR="00000000" w:rsidDel="00000000" w:rsidP="00000000" w:rsidRDefault="00000000" w:rsidRPr="00000000" w14:paraId="00000176">
            <w:pPr>
              <w:jc w:val="both"/>
              <w:rPr>
                <w:b w:val="0"/>
                <w:sz w:val="20"/>
                <w:szCs w:val="20"/>
              </w:rPr>
            </w:pPr>
            <w:r w:rsidDel="00000000" w:rsidR="00000000" w:rsidRPr="00000000">
              <w:rPr>
                <w:b w:val="0"/>
                <w:sz w:val="20"/>
                <w:szCs w:val="20"/>
                <w:rtl w:val="0"/>
              </w:rPr>
              <w:t xml:space="preserve">Declaración de viajeros de San Andrés, Providencia y Santa Catalina. </w:t>
            </w:r>
          </w:p>
        </w:tc>
        <w:tc>
          <w:tcPr/>
          <w:p w:rsidR="00000000" w:rsidDel="00000000" w:rsidP="00000000" w:rsidRDefault="00000000" w:rsidRPr="00000000" w14:paraId="00000177">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78">
            <w:pPr>
              <w:jc w:val="both"/>
              <w:rPr>
                <w:b w:val="0"/>
                <w:sz w:val="20"/>
                <w:szCs w:val="20"/>
              </w:rPr>
            </w:pPr>
            <w:r w:rsidDel="00000000" w:rsidR="00000000" w:rsidRPr="00000000">
              <w:rPr>
                <w:b w:val="0"/>
                <w:sz w:val="20"/>
                <w:szCs w:val="20"/>
                <w:rtl w:val="0"/>
              </w:rPr>
              <w:t xml:space="preserve">540</w:t>
            </w:r>
          </w:p>
        </w:tc>
        <w:tc>
          <w:tcPr/>
          <w:p w:rsidR="00000000" w:rsidDel="00000000" w:rsidP="00000000" w:rsidRDefault="00000000" w:rsidRPr="00000000" w14:paraId="00000179">
            <w:pPr>
              <w:jc w:val="both"/>
              <w:rPr>
                <w:b w:val="0"/>
                <w:sz w:val="20"/>
                <w:szCs w:val="20"/>
              </w:rPr>
            </w:pPr>
            <w:r w:rsidDel="00000000" w:rsidR="00000000" w:rsidRPr="00000000">
              <w:rPr>
                <w:b w:val="0"/>
                <w:sz w:val="20"/>
                <w:szCs w:val="20"/>
                <w:rtl w:val="0"/>
              </w:rPr>
              <w:t xml:space="preserve">Declaración  consolidada de pagos (para los intermediarios de tráfico postal y envíos urgentes).</w:t>
            </w:r>
          </w:p>
        </w:tc>
        <w:tc>
          <w:tcPr/>
          <w:p w:rsidR="00000000" w:rsidDel="00000000" w:rsidP="00000000" w:rsidRDefault="00000000" w:rsidRPr="00000000" w14:paraId="0000017A">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7B">
            <w:pPr>
              <w:jc w:val="both"/>
              <w:rPr>
                <w:b w:val="0"/>
                <w:sz w:val="20"/>
                <w:szCs w:val="20"/>
              </w:rPr>
            </w:pPr>
            <w:r w:rsidDel="00000000" w:rsidR="00000000" w:rsidRPr="00000000">
              <w:rPr>
                <w:b w:val="0"/>
                <w:sz w:val="20"/>
                <w:szCs w:val="20"/>
                <w:rtl w:val="0"/>
              </w:rPr>
              <w:t xml:space="preserve">550</w:t>
            </w:r>
          </w:p>
        </w:tc>
        <w:tc>
          <w:tcPr/>
          <w:p w:rsidR="00000000" w:rsidDel="00000000" w:rsidP="00000000" w:rsidRDefault="00000000" w:rsidRPr="00000000" w14:paraId="0000017C">
            <w:pPr>
              <w:jc w:val="both"/>
              <w:rPr>
                <w:b w:val="0"/>
                <w:sz w:val="20"/>
                <w:szCs w:val="20"/>
              </w:rPr>
            </w:pPr>
            <w:r w:rsidDel="00000000" w:rsidR="00000000" w:rsidRPr="00000000">
              <w:rPr>
                <w:b w:val="0"/>
                <w:sz w:val="20"/>
                <w:szCs w:val="20"/>
                <w:rtl w:val="0"/>
              </w:rPr>
              <w:t xml:space="preserve">Factura de nacionalización.</w:t>
            </w:r>
          </w:p>
        </w:tc>
        <w:tc>
          <w:tcPr/>
          <w:p w:rsidR="00000000" w:rsidDel="00000000" w:rsidP="00000000" w:rsidRDefault="00000000" w:rsidRPr="00000000" w14:paraId="0000017D">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7E">
            <w:pPr>
              <w:jc w:val="both"/>
              <w:rPr>
                <w:b w:val="0"/>
                <w:sz w:val="20"/>
                <w:szCs w:val="20"/>
              </w:rPr>
            </w:pPr>
            <w:r w:rsidDel="00000000" w:rsidR="00000000" w:rsidRPr="00000000">
              <w:rPr>
                <w:b w:val="0"/>
                <w:sz w:val="20"/>
                <w:szCs w:val="20"/>
                <w:rtl w:val="0"/>
              </w:rPr>
              <w:t xml:space="preserve">560</w:t>
            </w:r>
          </w:p>
        </w:tc>
        <w:tc>
          <w:tcPr/>
          <w:p w:rsidR="00000000" w:rsidDel="00000000" w:rsidP="00000000" w:rsidRDefault="00000000" w:rsidRPr="00000000" w14:paraId="0000017F">
            <w:pPr>
              <w:jc w:val="both"/>
              <w:rPr>
                <w:b w:val="0"/>
                <w:sz w:val="20"/>
                <w:szCs w:val="20"/>
              </w:rPr>
            </w:pPr>
            <w:r w:rsidDel="00000000" w:rsidR="00000000" w:rsidRPr="00000000">
              <w:rPr>
                <w:b w:val="0"/>
                <w:sz w:val="20"/>
                <w:szCs w:val="20"/>
                <w:rtl w:val="0"/>
              </w:rPr>
              <w:t xml:space="preserve">Declaración andina del valor. </w:t>
            </w:r>
          </w:p>
        </w:tc>
        <w:tc>
          <w:tcPr/>
          <w:p w:rsidR="00000000" w:rsidDel="00000000" w:rsidP="00000000" w:rsidRDefault="00000000" w:rsidRPr="00000000" w14:paraId="00000180">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81">
            <w:pPr>
              <w:jc w:val="both"/>
              <w:rPr>
                <w:b w:val="0"/>
                <w:sz w:val="20"/>
                <w:szCs w:val="20"/>
              </w:rPr>
            </w:pPr>
            <w:r w:rsidDel="00000000" w:rsidR="00000000" w:rsidRPr="00000000">
              <w:rPr>
                <w:b w:val="0"/>
                <w:sz w:val="20"/>
                <w:szCs w:val="20"/>
                <w:rtl w:val="0"/>
              </w:rPr>
              <w:t xml:space="preserve">630</w:t>
            </w:r>
          </w:p>
        </w:tc>
        <w:tc>
          <w:tcPr/>
          <w:p w:rsidR="00000000" w:rsidDel="00000000" w:rsidP="00000000" w:rsidRDefault="00000000" w:rsidRPr="00000000" w14:paraId="00000182">
            <w:pPr>
              <w:jc w:val="both"/>
              <w:rPr>
                <w:b w:val="0"/>
                <w:sz w:val="20"/>
                <w:szCs w:val="20"/>
              </w:rPr>
            </w:pPr>
            <w:r w:rsidDel="00000000" w:rsidR="00000000" w:rsidRPr="00000000">
              <w:rPr>
                <w:b w:val="0"/>
                <w:sz w:val="20"/>
                <w:szCs w:val="20"/>
                <w:rtl w:val="0"/>
              </w:rPr>
              <w:t xml:space="preserve">Factura de exportación. </w:t>
            </w:r>
          </w:p>
        </w:tc>
        <w:tc>
          <w:tcPr/>
          <w:p w:rsidR="00000000" w:rsidDel="00000000" w:rsidP="00000000" w:rsidRDefault="00000000" w:rsidRPr="00000000" w14:paraId="00000183">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84">
            <w:pPr>
              <w:jc w:val="both"/>
              <w:rPr>
                <w:b w:val="0"/>
                <w:sz w:val="20"/>
                <w:szCs w:val="20"/>
              </w:rPr>
            </w:pPr>
            <w:r w:rsidDel="00000000" w:rsidR="00000000" w:rsidRPr="00000000">
              <w:rPr>
                <w:b w:val="0"/>
                <w:sz w:val="20"/>
                <w:szCs w:val="20"/>
                <w:rtl w:val="0"/>
              </w:rPr>
              <w:t xml:space="preserve">640</w:t>
            </w:r>
          </w:p>
        </w:tc>
        <w:tc>
          <w:tcPr/>
          <w:p w:rsidR="00000000" w:rsidDel="00000000" w:rsidP="00000000" w:rsidRDefault="00000000" w:rsidRPr="00000000" w14:paraId="00000185">
            <w:pPr>
              <w:jc w:val="both"/>
              <w:rPr>
                <w:b w:val="0"/>
                <w:sz w:val="20"/>
                <w:szCs w:val="20"/>
              </w:rPr>
            </w:pPr>
            <w:r w:rsidDel="00000000" w:rsidR="00000000" w:rsidRPr="00000000">
              <w:rPr>
                <w:b w:val="0"/>
                <w:sz w:val="20"/>
                <w:szCs w:val="20"/>
                <w:rtl w:val="0"/>
              </w:rPr>
              <w:t xml:space="preserve">Certificado al proveedor – CP. </w:t>
            </w:r>
          </w:p>
        </w:tc>
        <w:tc>
          <w:tcPr/>
          <w:p w:rsidR="00000000" w:rsidDel="00000000" w:rsidP="00000000" w:rsidRDefault="00000000" w:rsidRPr="00000000" w14:paraId="00000186">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87">
            <w:pPr>
              <w:jc w:val="both"/>
              <w:rPr>
                <w:b w:val="0"/>
                <w:sz w:val="20"/>
                <w:szCs w:val="20"/>
              </w:rPr>
            </w:pPr>
            <w:r w:rsidDel="00000000" w:rsidR="00000000" w:rsidRPr="00000000">
              <w:rPr>
                <w:b w:val="0"/>
                <w:sz w:val="20"/>
                <w:szCs w:val="20"/>
                <w:rtl w:val="0"/>
              </w:rPr>
              <w:t xml:space="preserve">650</w:t>
            </w:r>
          </w:p>
        </w:tc>
        <w:tc>
          <w:tcPr/>
          <w:p w:rsidR="00000000" w:rsidDel="00000000" w:rsidP="00000000" w:rsidRDefault="00000000" w:rsidRPr="00000000" w14:paraId="00000188">
            <w:pPr>
              <w:jc w:val="both"/>
              <w:rPr>
                <w:b w:val="0"/>
                <w:sz w:val="20"/>
                <w:szCs w:val="20"/>
              </w:rPr>
            </w:pPr>
            <w:r w:rsidDel="00000000" w:rsidR="00000000" w:rsidRPr="00000000">
              <w:rPr>
                <w:b w:val="0"/>
                <w:sz w:val="20"/>
                <w:szCs w:val="20"/>
                <w:rtl w:val="0"/>
              </w:rPr>
              <w:t xml:space="preserve">Declaración de tránsito aduanero y/o cabotaje. </w:t>
            </w:r>
          </w:p>
        </w:tc>
        <w:tc>
          <w:tcPr/>
          <w:p w:rsidR="00000000" w:rsidDel="00000000" w:rsidP="00000000" w:rsidRDefault="00000000" w:rsidRPr="00000000" w14:paraId="00000189">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8A">
            <w:pPr>
              <w:jc w:val="both"/>
              <w:rPr>
                <w:b w:val="0"/>
                <w:sz w:val="20"/>
                <w:szCs w:val="20"/>
              </w:rPr>
            </w:pPr>
            <w:r w:rsidDel="00000000" w:rsidR="00000000" w:rsidRPr="00000000">
              <w:rPr>
                <w:b w:val="0"/>
                <w:sz w:val="20"/>
                <w:szCs w:val="20"/>
                <w:rtl w:val="0"/>
              </w:rPr>
              <w:t xml:space="preserve">660</w:t>
            </w:r>
          </w:p>
        </w:tc>
        <w:tc>
          <w:tcPr/>
          <w:p w:rsidR="00000000" w:rsidDel="00000000" w:rsidP="00000000" w:rsidRDefault="00000000" w:rsidRPr="00000000" w14:paraId="0000018B">
            <w:pPr>
              <w:jc w:val="both"/>
              <w:rPr>
                <w:b w:val="0"/>
                <w:sz w:val="20"/>
                <w:szCs w:val="20"/>
              </w:rPr>
            </w:pPr>
            <w:r w:rsidDel="00000000" w:rsidR="00000000" w:rsidRPr="00000000">
              <w:rPr>
                <w:b w:val="0"/>
                <w:sz w:val="20"/>
                <w:szCs w:val="20"/>
                <w:rtl w:val="0"/>
              </w:rPr>
              <w:t xml:space="preserve">Continuación de viaje. </w:t>
            </w:r>
          </w:p>
        </w:tc>
        <w:tc>
          <w:tcPr/>
          <w:p w:rsidR="00000000" w:rsidDel="00000000" w:rsidP="00000000" w:rsidRDefault="00000000" w:rsidRPr="00000000" w14:paraId="0000018C">
            <w:pPr>
              <w:keepNext w:val="1"/>
              <w:jc w:val="both"/>
              <w:rPr>
                <w:b w:val="0"/>
                <w:sz w:val="20"/>
                <w:szCs w:val="20"/>
              </w:rPr>
            </w:pPr>
            <w:r w:rsidDel="00000000" w:rsidR="00000000" w:rsidRPr="00000000">
              <w:rPr>
                <w:b w:val="0"/>
                <w:sz w:val="20"/>
                <w:szCs w:val="20"/>
                <w:rtl w:val="0"/>
              </w:rPr>
              <w:t xml:space="preserve">Resolución 000004 de enero 20 de 2021</w:t>
            </w:r>
          </w:p>
        </w:tc>
      </w:tr>
      <w:tr>
        <w:trPr>
          <w:cantSplit w:val="0"/>
          <w:tblHeader w:val="0"/>
        </w:trPr>
        <w:tc>
          <w:tcPr/>
          <w:p w:rsidR="00000000" w:rsidDel="00000000" w:rsidP="00000000" w:rsidRDefault="00000000" w:rsidRPr="00000000" w14:paraId="0000018D">
            <w:pPr>
              <w:jc w:val="both"/>
              <w:rPr>
                <w:b w:val="0"/>
                <w:sz w:val="20"/>
                <w:szCs w:val="20"/>
              </w:rPr>
            </w:pPr>
            <w:r w:rsidDel="00000000" w:rsidR="00000000" w:rsidRPr="00000000">
              <w:rPr>
                <w:b w:val="0"/>
                <w:sz w:val="20"/>
                <w:szCs w:val="20"/>
                <w:rtl w:val="0"/>
              </w:rPr>
              <w:t xml:space="preserve">690</w:t>
            </w:r>
          </w:p>
        </w:tc>
        <w:tc>
          <w:tcPr/>
          <w:p w:rsidR="00000000" w:rsidDel="00000000" w:rsidP="00000000" w:rsidRDefault="00000000" w:rsidRPr="00000000" w14:paraId="0000018E">
            <w:pPr>
              <w:jc w:val="both"/>
              <w:rPr>
                <w:b w:val="0"/>
                <w:sz w:val="20"/>
                <w:szCs w:val="20"/>
              </w:rPr>
            </w:pPr>
            <w:r w:rsidDel="00000000" w:rsidR="00000000" w:rsidRPr="00000000">
              <w:rPr>
                <w:b w:val="0"/>
                <w:sz w:val="20"/>
                <w:szCs w:val="20"/>
                <w:rtl w:val="0"/>
              </w:rPr>
              <w:t xml:space="preserve">Recibo oficial de pago tributos aduaneros y sanciones cambiarias. </w:t>
            </w:r>
          </w:p>
        </w:tc>
        <w:tc>
          <w:tcPr/>
          <w:p w:rsidR="00000000" w:rsidDel="00000000" w:rsidP="00000000" w:rsidRDefault="00000000" w:rsidRPr="00000000" w14:paraId="0000018F">
            <w:pPr>
              <w:keepNext w:val="1"/>
              <w:jc w:val="both"/>
              <w:rPr>
                <w:b w:val="0"/>
                <w:sz w:val="20"/>
                <w:szCs w:val="20"/>
              </w:rPr>
            </w:pPr>
            <w:r w:rsidDel="00000000" w:rsidR="00000000" w:rsidRPr="00000000">
              <w:rPr>
                <w:b w:val="0"/>
                <w:sz w:val="20"/>
                <w:szCs w:val="20"/>
                <w:rtl w:val="0"/>
              </w:rPr>
              <w:t xml:space="preserve">Resolución 000004 de enero 20 de 2021</w:t>
            </w:r>
          </w:p>
        </w:tc>
      </w:tr>
    </w:tbl>
    <w:p w:rsidR="00000000" w:rsidDel="00000000" w:rsidP="00000000" w:rsidRDefault="00000000" w:rsidRPr="00000000" w14:paraId="00000190">
      <w:pPr>
        <w:pBdr>
          <w:top w:space="0" w:sz="0" w:val="nil"/>
          <w:left w:space="0" w:sz="0" w:val="nil"/>
          <w:bottom w:space="0" w:sz="0" w:val="nil"/>
          <w:right w:space="0" w:sz="0" w:val="nil"/>
          <w:between w:space="0" w:sz="0" w:val="nil"/>
        </w:pBdr>
        <w:rPr>
          <w:b w:val="1"/>
          <w:color w:val="231f20"/>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rPr>
          <w:color w:val="231f20"/>
          <w:sz w:val="20"/>
          <w:szCs w:val="20"/>
        </w:rPr>
      </w:pPr>
      <w:r w:rsidDel="00000000" w:rsidR="00000000" w:rsidRPr="00000000">
        <w:rPr>
          <w:b w:val="1"/>
          <w:color w:val="231f20"/>
          <w:sz w:val="20"/>
          <w:szCs w:val="20"/>
          <w:rtl w:val="0"/>
        </w:rPr>
        <w:t xml:space="preserve">Nota.</w:t>
      </w:r>
      <w:r w:rsidDel="00000000" w:rsidR="00000000" w:rsidRPr="00000000">
        <w:rPr>
          <w:color w:val="231f20"/>
          <w:sz w:val="20"/>
          <w:szCs w:val="20"/>
          <w:rtl w:val="0"/>
        </w:rPr>
        <w:t xml:space="preserve"> Dirección de impuestos nacionales (2021).</w:t>
      </w:r>
    </w:p>
    <w:p w:rsidR="00000000" w:rsidDel="00000000" w:rsidP="00000000" w:rsidRDefault="00000000" w:rsidRPr="00000000" w14:paraId="00000192">
      <w:pPr>
        <w:pBdr>
          <w:top w:space="0" w:sz="0" w:val="nil"/>
          <w:left w:space="0" w:sz="0" w:val="nil"/>
          <w:bottom w:space="0" w:sz="0" w:val="nil"/>
          <w:right w:space="0" w:sz="0" w:val="nil"/>
          <w:between w:space="0" w:sz="0" w:val="nil"/>
        </w:pBdr>
        <w:rPr>
          <w:b w:val="1"/>
          <w:color w:val="548dd4"/>
          <w:sz w:val="20"/>
          <w:szCs w:val="2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cuanto a los impuestos de orden departamental y municipal, se hace necesario consultar en cada caso particular la forma, los formatos, los calendarios tributarios, entre otros aspectos que se deben tener muy en cuenta para cumplir con estos compromisos tributarios.</w:t>
      </w:r>
    </w:p>
    <w:p w:rsidR="00000000" w:rsidDel="00000000" w:rsidP="00000000" w:rsidRDefault="00000000" w:rsidRPr="00000000" w14:paraId="0000019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95">
      <w:pPr>
        <w:rPr>
          <w:b w:val="1"/>
          <w:color w:val="000000"/>
          <w:sz w:val="20"/>
          <w:szCs w:val="20"/>
        </w:rPr>
      </w:pPr>
      <w:r w:rsidDel="00000000" w:rsidR="00000000" w:rsidRPr="00000000">
        <w:rPr>
          <w:b w:val="1"/>
          <w:color w:val="000000"/>
          <w:sz w:val="20"/>
          <w:szCs w:val="20"/>
          <w:rtl w:val="0"/>
        </w:rPr>
        <w:t xml:space="preserve">1.5 Condiciones de liquidación</w:t>
      </w:r>
    </w:p>
    <w:p w:rsidR="00000000" w:rsidDel="00000000" w:rsidP="00000000" w:rsidRDefault="00000000" w:rsidRPr="00000000" w14:paraId="00000196">
      <w:pPr>
        <w:jc w:val="center"/>
        <w:rPr>
          <w:b w:val="1"/>
          <w:color w:val="000000"/>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left" w:pos="2835"/>
        </w:tabs>
        <w:jc w:val="both"/>
        <w:rPr>
          <w:sz w:val="20"/>
          <w:szCs w:val="20"/>
        </w:rPr>
      </w:pPr>
      <w:r w:rsidDel="00000000" w:rsidR="00000000" w:rsidRPr="00000000">
        <w:rPr>
          <w:color w:val="000000"/>
          <w:sz w:val="20"/>
          <w:szCs w:val="20"/>
          <w:rtl w:val="0"/>
        </w:rPr>
        <w:t xml:space="preserve">Actualmente en Colombia los impuestos se presentan y se pagan mediante una auto-declaración. Para el caso en concreto del impuesto de renta y complementarios, la DIAN es la encargada de verificar dicha liquidación, incluso actualmente para el caso de las personas naturales, sean estos trabajadores por cuenta propia, empleados, prestadores de servicios, entre otros, con base en los reportes de información exógena que realizan las personas jurídicas durante los primeros meses del año, la DIAN está enviando a los contribuyentes, una información provisional para que sean tenidas en cuenta a la hora de la presentación de sus declaraciones.</w:t>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left" w:pos="2835"/>
        </w:tabs>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114300</wp:posOffset>
            </wp:positionV>
            <wp:extent cx="1847850" cy="485775"/>
            <wp:effectExtent b="0" l="0" r="0" t="0"/>
            <wp:wrapSquare wrapText="bothSides" distB="114300" distT="114300" distL="114300" distR="114300"/>
            <wp:docPr id="152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47850" cy="485775"/>
                    </a:xfrm>
                    <a:prstGeom prst="rect"/>
                    <a:ln/>
                  </pic:spPr>
                </pic:pic>
              </a:graphicData>
            </a:graphic>
          </wp:anchor>
        </w:drawing>
      </w:r>
    </w:p>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left" w:pos="2835"/>
        </w:tabs>
        <w:jc w:val="both"/>
        <w:rPr>
          <w:sz w:val="20"/>
          <w:szCs w:val="2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tabs>
          <w:tab w:val="left" w:pos="2835"/>
        </w:tabs>
        <w:jc w:val="both"/>
        <w:rPr>
          <w:color w:val="000000"/>
          <w:sz w:val="20"/>
          <w:szCs w:val="20"/>
        </w:rPr>
      </w:pPr>
      <w:sdt>
        <w:sdtPr>
          <w:tag w:val="goog_rdk_9"/>
        </w:sdtPr>
        <w:sdtContent>
          <w:commentRangeStart w:id="9"/>
        </w:sdtContent>
      </w:sdt>
      <w:r w:rsidDel="00000000" w:rsidR="00000000" w:rsidRPr="00000000">
        <w:rPr>
          <w:color w:val="000000"/>
          <w:sz w:val="20"/>
          <w:szCs w:val="20"/>
          <w:rtl w:val="0"/>
        </w:rPr>
        <w:t xml:space="preserve">Adicionalmente</w:t>
      </w:r>
      <w:commentRangeEnd w:id="9"/>
      <w:r w:rsidDel="00000000" w:rsidR="00000000" w:rsidRPr="00000000">
        <w:commentReference w:id="9"/>
      </w:r>
      <w:r w:rsidDel="00000000" w:rsidR="00000000" w:rsidRPr="00000000">
        <w:rPr>
          <w:color w:val="000000"/>
          <w:sz w:val="20"/>
          <w:szCs w:val="20"/>
          <w:rtl w:val="0"/>
        </w:rPr>
        <w:t xml:space="preserve"> la DIAN al obtener esta información exógena, está en condiciones de objetar datos como ingresos, costos, o gastos de las auto declaraciones de los contribuyentes persona natural o jurídica, como también de así considerarlo, iniciar procesos de investigación administrativa, si así lo estima pertinente.</w:t>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9C">
      <w:pPr>
        <w:numPr>
          <w:ilvl w:val="0"/>
          <w:numId w:val="4"/>
        </w:numPr>
        <w:ind w:left="720" w:hanging="360"/>
        <w:rPr>
          <w:b w:val="1"/>
          <w:color w:val="000000"/>
          <w:sz w:val="20"/>
          <w:szCs w:val="20"/>
        </w:rPr>
      </w:pPr>
      <w:r w:rsidDel="00000000" w:rsidR="00000000" w:rsidRPr="00000000">
        <w:rPr>
          <w:b w:val="1"/>
          <w:color w:val="000000"/>
          <w:sz w:val="20"/>
          <w:szCs w:val="20"/>
          <w:rtl w:val="0"/>
        </w:rPr>
        <w:t xml:space="preserve">Obligaciones</w:t>
      </w:r>
    </w:p>
    <w:p w:rsidR="00000000" w:rsidDel="00000000" w:rsidP="00000000" w:rsidRDefault="00000000" w:rsidRPr="00000000" w14:paraId="0000019D">
      <w:pPr>
        <w:jc w:val="center"/>
        <w:rPr>
          <w:b w:val="1"/>
          <w:color w:val="000000"/>
          <w:sz w:val="20"/>
          <w:szCs w:val="20"/>
        </w:rPr>
      </w:pPr>
      <w:r w:rsidDel="00000000" w:rsidR="00000000" w:rsidRPr="00000000">
        <w:rPr>
          <w:rtl w:val="0"/>
        </w:rPr>
      </w:r>
    </w:p>
    <w:p w:rsidR="00000000" w:rsidDel="00000000" w:rsidP="00000000" w:rsidRDefault="00000000" w:rsidRPr="00000000" w14:paraId="0000019E">
      <w:pPr>
        <w:jc w:val="both"/>
        <w:rPr>
          <w:color w:val="000000"/>
          <w:sz w:val="20"/>
          <w:szCs w:val="20"/>
        </w:rPr>
      </w:pPr>
      <w:r w:rsidDel="00000000" w:rsidR="00000000" w:rsidRPr="00000000">
        <w:rPr>
          <w:color w:val="000000"/>
          <w:sz w:val="20"/>
          <w:szCs w:val="20"/>
          <w:rtl w:val="0"/>
        </w:rPr>
        <w:t xml:space="preserve">Son muchas las obligaciones o responsabilidades que se asumen cuando se crea una micro o pequeña empresa, existen responsabilidades tanto al interior de la compañía, de tipo tributario, ante terceros sean estos el estado, los proveedores, los clientes, los empleados, entre otros. La idea a es resaltar los compromisos más relevantes para nuestras empresas:</w:t>
      </w:r>
    </w:p>
    <w:p w:rsidR="00000000" w:rsidDel="00000000" w:rsidP="00000000" w:rsidRDefault="00000000" w:rsidRPr="00000000" w14:paraId="0000019F">
      <w:pPr>
        <w:jc w:val="both"/>
        <w:rPr>
          <w:sz w:val="20"/>
          <w:szCs w:val="20"/>
        </w:rPr>
      </w:pPr>
      <w:r w:rsidDel="00000000" w:rsidR="00000000" w:rsidRPr="00000000">
        <w:rPr>
          <w:rtl w:val="0"/>
        </w:rPr>
      </w:r>
    </w:p>
    <w:tbl>
      <w:tblPr>
        <w:tblStyle w:val="Table14"/>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1A0">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1A1">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Slider tipo 1</w:t>
            </w:r>
          </w:p>
          <w:p w:rsidR="00000000" w:rsidDel="00000000" w:rsidP="00000000" w:rsidRDefault="00000000" w:rsidRPr="00000000" w14:paraId="000001A2">
            <w:pPr>
              <w:spacing w:after="120" w:lineRule="auto"/>
              <w:jc w:val="center"/>
              <w:rPr>
                <w:rFonts w:ascii="Arial" w:cs="Arial" w:eastAsia="Arial" w:hAnsi="Arial"/>
                <w:color w:val="231f20"/>
                <w:sz w:val="20"/>
                <w:szCs w:val="20"/>
              </w:rPr>
            </w:pPr>
            <w:r w:rsidDel="00000000" w:rsidR="00000000" w:rsidRPr="00000000">
              <w:rPr>
                <w:rFonts w:ascii="Arial" w:cs="Arial" w:eastAsia="Arial" w:hAnsi="Arial"/>
                <w:color w:val="ffffff"/>
                <w:sz w:val="20"/>
                <w:szCs w:val="20"/>
                <w:rtl w:val="0"/>
              </w:rPr>
              <w:t xml:space="preserve">CF02_1_5_</w:t>
            </w:r>
            <w:sdt>
              <w:sdtPr>
                <w:tag w:val="goog_rdk_10"/>
              </w:sdtPr>
              <w:sdtContent>
                <w:commentRangeStart w:id="10"/>
              </w:sdtContent>
            </w:sdt>
            <w:r w:rsidDel="00000000" w:rsidR="00000000" w:rsidRPr="00000000">
              <w:rPr>
                <w:rFonts w:ascii="Arial" w:cs="Arial" w:eastAsia="Arial" w:hAnsi="Arial"/>
                <w:color w:val="ffffff"/>
                <w:sz w:val="20"/>
                <w:szCs w:val="20"/>
                <w:rtl w:val="0"/>
              </w:rPr>
              <w:t xml:space="preserve">obligaciones</w:t>
            </w:r>
            <w:commentRangeEnd w:id="10"/>
            <w:r w:rsidDel="00000000" w:rsidR="00000000" w:rsidRPr="00000000">
              <w:commentReference w:id="10"/>
            </w:r>
            <w:r w:rsidDel="00000000" w:rsidR="00000000" w:rsidRPr="00000000">
              <w:rPr>
                <w:rtl w:val="0"/>
              </w:rPr>
            </w:r>
          </w:p>
        </w:tc>
      </w:tr>
    </w:tbl>
    <w:p w:rsidR="00000000" w:rsidDel="00000000" w:rsidP="00000000" w:rsidRDefault="00000000" w:rsidRPr="00000000" w14:paraId="000001A3">
      <w:pPr>
        <w:rPr>
          <w:b w:val="1"/>
          <w:sz w:val="20"/>
          <w:szCs w:val="20"/>
        </w:rPr>
      </w:pPr>
      <w:r w:rsidDel="00000000" w:rsidR="00000000" w:rsidRPr="00000000">
        <w:rPr>
          <w:rtl w:val="0"/>
        </w:rPr>
      </w:r>
    </w:p>
    <w:p w:rsidR="00000000" w:rsidDel="00000000" w:rsidP="00000000" w:rsidRDefault="00000000" w:rsidRPr="00000000" w14:paraId="000001A4">
      <w:pPr>
        <w:shd w:fill="ffffff" w:val="clear"/>
        <w:jc w:val="both"/>
        <w:rPr>
          <w:color w:val="000000"/>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5">
      <w:pPr>
        <w:numPr>
          <w:ilvl w:val="0"/>
          <w:numId w:val="15"/>
        </w:numPr>
        <w:ind w:left="720" w:hanging="360"/>
        <w:rPr>
          <w:sz w:val="20"/>
          <w:szCs w:val="20"/>
        </w:rPr>
      </w:pPr>
      <w:r w:rsidDel="00000000" w:rsidR="00000000" w:rsidRPr="00000000">
        <w:rPr>
          <w:b w:val="1"/>
          <w:color w:val="000000"/>
          <w:sz w:val="20"/>
          <w:szCs w:val="20"/>
          <w:rtl w:val="0"/>
        </w:rPr>
        <w:t xml:space="preserve">Contenido de las liquidaciones</w:t>
      </w:r>
      <w:r w:rsidDel="00000000" w:rsidR="00000000" w:rsidRPr="00000000">
        <w:rPr>
          <w:sz w:val="20"/>
          <w:szCs w:val="20"/>
          <w:rtl w:val="0"/>
        </w:rPr>
        <w:t xml:space="preserve">     </w:t>
      </w:r>
    </w:p>
    <w:p w:rsidR="00000000" w:rsidDel="00000000" w:rsidP="00000000" w:rsidRDefault="00000000" w:rsidRPr="00000000" w14:paraId="000001A6">
      <w:pPr>
        <w:jc w:val="center"/>
        <w:rPr>
          <w:b w:val="1"/>
          <w:color w:val="000000"/>
          <w:sz w:val="20"/>
          <w:szCs w:val="20"/>
        </w:rPr>
      </w:pPr>
      <w:r w:rsidDel="00000000" w:rsidR="00000000" w:rsidRPr="00000000">
        <w:rPr>
          <w:rtl w:val="0"/>
        </w:rPr>
      </w:r>
    </w:p>
    <w:p w:rsidR="00000000" w:rsidDel="00000000" w:rsidP="00000000" w:rsidRDefault="00000000" w:rsidRPr="00000000" w14:paraId="000001A7">
      <w:pPr>
        <w:jc w:val="both"/>
        <w:rPr>
          <w:color w:val="000000"/>
          <w:sz w:val="20"/>
          <w:szCs w:val="20"/>
        </w:rPr>
      </w:pPr>
      <w:r w:rsidDel="00000000" w:rsidR="00000000" w:rsidRPr="00000000">
        <w:rPr>
          <w:color w:val="000000"/>
          <w:sz w:val="20"/>
          <w:szCs w:val="20"/>
          <w:rtl w:val="0"/>
        </w:rPr>
        <w:t xml:space="preserve">Definir un estándar de la información que deben contener las liquidaciones de las declaraciones tributarias que deben presentar las micro y pequeñas empresas es muy complicado, especialmente por la multiplicidad de declaraciones que posiblemente deban presentar. Sin embargo, lo que sí se puede es detallar a nivel general la información más común, que es solicitada en estos casos. A continuación, se visualizan los siguientes:</w:t>
      </w:r>
    </w:p>
    <w:p w:rsidR="00000000" w:rsidDel="00000000" w:rsidP="00000000" w:rsidRDefault="00000000" w:rsidRPr="00000000" w14:paraId="000001A8">
      <w:pPr>
        <w:jc w:val="both"/>
        <w:rPr>
          <w:sz w:val="20"/>
          <w:szCs w:val="20"/>
        </w:rPr>
      </w:pPr>
      <w:r w:rsidDel="00000000" w:rsidR="00000000" w:rsidRPr="00000000">
        <w:rPr>
          <w:rtl w:val="0"/>
        </w:rPr>
      </w:r>
    </w:p>
    <w:p w:rsidR="00000000" w:rsidDel="00000000" w:rsidP="00000000" w:rsidRDefault="00000000" w:rsidRPr="00000000" w14:paraId="000001A9">
      <w:pPr>
        <w:spacing w:after="120" w:lineRule="auto"/>
        <w:rPr>
          <w:color w:val="231f20"/>
          <w:sz w:val="20"/>
          <w:szCs w:val="20"/>
        </w:rPr>
      </w:pPr>
      <w:r w:rsidDel="00000000" w:rsidR="00000000" w:rsidRPr="00000000">
        <w:rPr>
          <w:rtl w:val="0"/>
        </w:rPr>
      </w:r>
    </w:p>
    <w:tbl>
      <w:tblPr>
        <w:tblStyle w:val="Table15"/>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1AA">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1AB">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Slider tipo 1</w:t>
            </w:r>
          </w:p>
          <w:p w:rsidR="00000000" w:rsidDel="00000000" w:rsidP="00000000" w:rsidRDefault="00000000" w:rsidRPr="00000000" w14:paraId="000001AC">
            <w:pPr>
              <w:spacing w:after="120" w:lineRule="auto"/>
              <w:jc w:val="center"/>
              <w:rPr>
                <w:rFonts w:ascii="Arial" w:cs="Arial" w:eastAsia="Arial" w:hAnsi="Arial"/>
                <w:color w:val="ffffff"/>
                <w:sz w:val="20"/>
                <w:szCs w:val="20"/>
              </w:rPr>
            </w:pPr>
            <w:r w:rsidDel="00000000" w:rsidR="00000000" w:rsidRPr="00000000">
              <w:rPr>
                <w:rtl w:val="0"/>
              </w:rPr>
              <w:t xml:space="preserve">     </w:t>
            </w:r>
            <w:sdt>
              <w:sdtPr>
                <w:tag w:val="goog_rdk_11"/>
              </w:sdtPr>
              <w:sdtContent>
                <w:commentRangeStart w:id="11"/>
              </w:sdtContent>
            </w:sdt>
            <w:r w:rsidDel="00000000" w:rsidR="00000000" w:rsidRPr="00000000">
              <w:rPr>
                <w:rFonts w:ascii="Arial" w:cs="Arial" w:eastAsia="Arial" w:hAnsi="Arial"/>
                <w:color w:val="ffffff"/>
                <w:sz w:val="20"/>
                <w:szCs w:val="20"/>
                <w:rtl w:val="0"/>
              </w:rPr>
              <w:t xml:space="preserve">CF02_1_6_contenidos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AD">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1AE">
      <w:pPr>
        <w:shd w:fill="ffffff" w:val="clear"/>
        <w:jc w:val="both"/>
        <w:rPr>
          <w:sz w:val="20"/>
          <w:szCs w:val="20"/>
        </w:rPr>
      </w:pPr>
      <w:r w:rsidDel="00000000" w:rsidR="00000000" w:rsidRPr="00000000">
        <w:rPr>
          <w:rtl w:val="0"/>
        </w:rPr>
      </w:r>
    </w:p>
    <w:p w:rsidR="00000000" w:rsidDel="00000000" w:rsidP="00000000" w:rsidRDefault="00000000" w:rsidRPr="00000000" w14:paraId="000001AF">
      <w:pPr>
        <w:shd w:fill="ffffff" w:val="clear"/>
        <w:jc w:val="both"/>
        <w:rPr>
          <w:color w:val="000000"/>
          <w:sz w:val="20"/>
          <w:szCs w:val="20"/>
        </w:rPr>
      </w:pPr>
      <w:r w:rsidDel="00000000" w:rsidR="00000000" w:rsidRPr="00000000">
        <w:rPr>
          <w:color w:val="000000"/>
          <w:sz w:val="20"/>
          <w:szCs w:val="20"/>
          <w:rtl w:val="0"/>
        </w:rPr>
        <w:t xml:space="preserve">Adicionalmente se deben revisar otras normas procedentes que regulan los pagos que se realicen por fuera del sector financiero, es decir, los pagos en efectivo se encuentran limitados hasta ciertos porcentajes de los ingresos para que no sean rechazados como deducibles en la declaración de renta de las micro y pequeñas empresas.</w:t>
      </w:r>
    </w:p>
    <w:p w:rsidR="00000000" w:rsidDel="00000000" w:rsidP="00000000" w:rsidRDefault="00000000" w:rsidRPr="00000000" w14:paraId="000001B0">
      <w:pPr>
        <w:jc w:val="both"/>
        <w:rPr>
          <w:b w:val="1"/>
          <w:color w:val="000000"/>
          <w:sz w:val="20"/>
          <w:szCs w:val="20"/>
        </w:rPr>
      </w:pPr>
      <w:r w:rsidDel="00000000" w:rsidR="00000000" w:rsidRPr="00000000">
        <w:rPr>
          <w:rtl w:val="0"/>
        </w:rPr>
      </w:r>
    </w:p>
    <w:p w:rsidR="00000000" w:rsidDel="00000000" w:rsidP="00000000" w:rsidRDefault="00000000" w:rsidRPr="00000000" w14:paraId="000001B1">
      <w:pPr>
        <w:rPr>
          <w:b w:val="1"/>
          <w:sz w:val="20"/>
          <w:szCs w:val="20"/>
        </w:rPr>
      </w:pPr>
      <w:r w:rsidDel="00000000" w:rsidR="00000000" w:rsidRPr="00000000">
        <w:rPr>
          <w:b w:val="1"/>
          <w:color w:val="000000"/>
          <w:sz w:val="20"/>
          <w:szCs w:val="20"/>
          <w:rtl w:val="0"/>
        </w:rPr>
        <w:t xml:space="preserve">2. Normatividad tributaria</w:t>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Cuando  se habla de normatividad tributaria en Colombia, se hace referencia a las reglas establecidas para el manejo de los tributos en Colombia; ya se ha explicado de manera amplia que estos tributos pueden ser del orden nacional, departamental o municipal. Estas normas provienen de la constitución nacional, las leyes, las ordenanzas, los decretos, y las demás disposiciones que en la materia dispongan los encargados de dictar dichas directrices. Actualmente las normas más importantes que regulan los tributos en Colombia para las personas naturales y jurídicas son el estatuto tributario, el decreto único reglamentario 1625 de 2016 y las demás normas que puedan resultar en la materia.</w:t>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2.1. Estatuto tributario</w:t>
      </w:r>
    </w:p>
    <w:p w:rsidR="00000000" w:rsidDel="00000000" w:rsidP="00000000" w:rsidRDefault="00000000" w:rsidRPr="00000000" w14:paraId="000001B6">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w:t>
      </w:r>
      <w:r w:rsidDel="00000000" w:rsidR="00000000" w:rsidRPr="00000000">
        <w:rPr>
          <w:sz w:val="20"/>
          <w:szCs w:val="20"/>
          <w:rtl w:val="0"/>
        </w:rPr>
        <w:t xml:space="preserve">e</w:t>
      </w:r>
      <w:r w:rsidDel="00000000" w:rsidR="00000000" w:rsidRPr="00000000">
        <w:rPr>
          <w:color w:val="000000"/>
          <w:sz w:val="20"/>
          <w:szCs w:val="20"/>
          <w:rtl w:val="0"/>
        </w:rPr>
        <w:t xml:space="preserve">statuto tributario en nuestro país es considerado </w:t>
      </w:r>
      <w:r w:rsidDel="00000000" w:rsidR="00000000" w:rsidRPr="00000000">
        <w:rPr>
          <w:sz w:val="20"/>
          <w:szCs w:val="20"/>
          <w:rtl w:val="0"/>
        </w:rPr>
        <w:t xml:space="preserve">como una norma de </w:t>
      </w:r>
      <w:r w:rsidDel="00000000" w:rsidR="00000000" w:rsidRPr="00000000">
        <w:rPr>
          <w:color w:val="000000"/>
          <w:sz w:val="20"/>
          <w:szCs w:val="20"/>
          <w:rtl w:val="0"/>
        </w:rPr>
        <w:t xml:space="preserve">máxima autoridad en materia de impuestos, esto quiere decir, que es allí donde se reflejan la gran mayoría de normas tanto formales, como de fondo relacionadas con el recaudo tributario. </w:t>
      </w:r>
    </w:p>
    <w:p w:rsidR="00000000" w:rsidDel="00000000" w:rsidP="00000000" w:rsidRDefault="00000000" w:rsidRPr="00000000" w14:paraId="000001B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Desde el decreto 624 de marzo 30 de 1989 en donde el Ministerio de Hacienda y Crédito Público expide el “estatuto tributario de los impuestos administrados por la dirección general de impuestos nacionales”, hasta la fecha de manera permanente, ante los cambios económicos y las mismas necesidades de ajustar esas reglas establecidas, el gobierno nacional ha venido tanto derogando artículos como creando algunos otros. Hoy en día el estatuto tributario compila en orden cronológico las leyes tributarias vigentes a nivel nacional. </w:t>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Este estatuto presenta la siguiente estructura:</w:t>
      </w:r>
    </w:p>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rtl w:val="0"/>
        </w:rPr>
      </w:r>
    </w:p>
    <w:p w:rsidR="00000000" w:rsidDel="00000000" w:rsidP="00000000" w:rsidRDefault="00000000" w:rsidRPr="00000000" w14:paraId="000001BD">
      <w:pPr>
        <w:numPr>
          <w:ilvl w:val="0"/>
          <w:numId w:val="8"/>
        </w:numPr>
        <w:shd w:fill="ffffff" w:val="clear"/>
        <w:ind w:left="283" w:hanging="283"/>
        <w:jc w:val="both"/>
        <w:rPr/>
      </w:pPr>
      <w:sdt>
        <w:sdtPr>
          <w:tag w:val="goog_rdk_12"/>
        </w:sdtPr>
        <w:sdtContent>
          <w:commentRangeStart w:id="12"/>
        </w:sdtContent>
      </w:sdt>
      <w:r w:rsidDel="00000000" w:rsidR="00000000" w:rsidRPr="00000000">
        <w:rPr>
          <w:b w:val="1"/>
          <w:color w:val="202124"/>
          <w:sz w:val="20"/>
          <w:szCs w:val="20"/>
          <w:rtl w:val="0"/>
        </w:rPr>
        <w:t xml:space="preserve">Título Preliminar</w:t>
      </w:r>
      <w:r w:rsidDel="00000000" w:rsidR="00000000" w:rsidRPr="00000000">
        <w:rPr>
          <w:color w:val="202124"/>
          <w:sz w:val="20"/>
          <w:szCs w:val="20"/>
          <w:rtl w:val="0"/>
        </w:rPr>
        <w:t xml:space="preserve">: en este espacio se define y se caracterizan los compromisos tributarios de los contribuyentes.</w:t>
      </w:r>
      <w:r w:rsidDel="00000000" w:rsidR="00000000" w:rsidRPr="00000000">
        <w:rPr>
          <w:rtl w:val="0"/>
        </w:rPr>
      </w:r>
    </w:p>
    <w:p w:rsidR="00000000" w:rsidDel="00000000" w:rsidP="00000000" w:rsidRDefault="00000000" w:rsidRPr="00000000" w14:paraId="000001BE">
      <w:pPr>
        <w:shd w:fill="ffffff" w:val="clear"/>
        <w:ind w:left="283" w:hanging="283"/>
        <w:jc w:val="both"/>
        <w:rPr>
          <w:color w:val="202124"/>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BF">
      <w:pPr>
        <w:numPr>
          <w:ilvl w:val="0"/>
          <w:numId w:val="8"/>
        </w:numPr>
        <w:shd w:fill="ffffff" w:val="clear"/>
        <w:ind w:left="283" w:hanging="283"/>
        <w:jc w:val="both"/>
        <w:rPr/>
      </w:pPr>
      <w:r w:rsidDel="00000000" w:rsidR="00000000" w:rsidRPr="00000000">
        <w:rPr>
          <w:b w:val="1"/>
          <w:color w:val="202124"/>
          <w:sz w:val="20"/>
          <w:szCs w:val="20"/>
          <w:rtl w:val="0"/>
        </w:rPr>
        <w:t xml:space="preserve">Libro I - Impuesto de Renta y Complementarios</w:t>
      </w:r>
      <w:r w:rsidDel="00000000" w:rsidR="00000000" w:rsidRPr="00000000">
        <w:rPr>
          <w:color w:val="202124"/>
          <w:sz w:val="20"/>
          <w:szCs w:val="20"/>
          <w:rtl w:val="0"/>
        </w:rPr>
        <w:t xml:space="preserve">: este libro está dedicado al tema del impuesto de renta y complementarios, a partir de allí se reglamenta el manejo tributario de los ingresos, costos, gastos o deducciones, entre otros temas.</w:t>
      </w:r>
      <w:r w:rsidDel="00000000" w:rsidR="00000000" w:rsidRPr="00000000">
        <w:rPr>
          <w:rtl w:val="0"/>
        </w:rPr>
      </w:r>
    </w:p>
    <w:p w:rsidR="00000000" w:rsidDel="00000000" w:rsidP="00000000" w:rsidRDefault="00000000" w:rsidRPr="00000000" w14:paraId="000001C0">
      <w:pPr>
        <w:shd w:fill="ffffff" w:val="clear"/>
        <w:ind w:left="283" w:hanging="283"/>
        <w:jc w:val="both"/>
        <w:rPr>
          <w:color w:val="202124"/>
          <w:sz w:val="20"/>
          <w:szCs w:val="20"/>
        </w:rPr>
      </w:pPr>
      <w:r w:rsidDel="00000000" w:rsidR="00000000" w:rsidRPr="00000000">
        <w:rPr>
          <w:rtl w:val="0"/>
        </w:rPr>
      </w:r>
    </w:p>
    <w:p w:rsidR="00000000" w:rsidDel="00000000" w:rsidP="00000000" w:rsidRDefault="00000000" w:rsidRPr="00000000" w14:paraId="000001C1">
      <w:pPr>
        <w:numPr>
          <w:ilvl w:val="0"/>
          <w:numId w:val="8"/>
        </w:numPr>
        <w:shd w:fill="ffffff" w:val="clear"/>
        <w:ind w:left="283" w:hanging="283"/>
        <w:jc w:val="both"/>
        <w:rPr/>
      </w:pPr>
      <w:r w:rsidDel="00000000" w:rsidR="00000000" w:rsidRPr="00000000">
        <w:rPr>
          <w:b w:val="1"/>
          <w:color w:val="202124"/>
          <w:sz w:val="20"/>
          <w:szCs w:val="20"/>
          <w:rtl w:val="0"/>
        </w:rPr>
        <w:t xml:space="preserve">Libro II - Retención en la Fuente</w:t>
      </w:r>
      <w:r w:rsidDel="00000000" w:rsidR="00000000" w:rsidRPr="00000000">
        <w:rPr>
          <w:color w:val="202124"/>
          <w:sz w:val="20"/>
          <w:szCs w:val="20"/>
          <w:rtl w:val="0"/>
        </w:rPr>
        <w:t xml:space="preserve">: este libro segundo enfatiza sobre la retención en la fuente o anticipo de renta. Aquí se reglamentan conceptos, quienes son agentes de retención en la fuente, tarifas, y otros temas relacionados con la materia.</w:t>
      </w:r>
      <w:r w:rsidDel="00000000" w:rsidR="00000000" w:rsidRPr="00000000">
        <w:rPr>
          <w:rtl w:val="0"/>
        </w:rPr>
      </w:r>
    </w:p>
    <w:p w:rsidR="00000000" w:rsidDel="00000000" w:rsidP="00000000" w:rsidRDefault="00000000" w:rsidRPr="00000000" w14:paraId="000001C2">
      <w:pPr>
        <w:shd w:fill="ffffff" w:val="clear"/>
        <w:ind w:left="283" w:hanging="283"/>
        <w:jc w:val="both"/>
        <w:rPr>
          <w:color w:val="202124"/>
          <w:sz w:val="20"/>
          <w:szCs w:val="20"/>
        </w:rPr>
      </w:pPr>
      <w:r w:rsidDel="00000000" w:rsidR="00000000" w:rsidRPr="00000000">
        <w:rPr>
          <w:rtl w:val="0"/>
        </w:rPr>
      </w:r>
    </w:p>
    <w:p w:rsidR="00000000" w:rsidDel="00000000" w:rsidP="00000000" w:rsidRDefault="00000000" w:rsidRPr="00000000" w14:paraId="000001C3">
      <w:pPr>
        <w:numPr>
          <w:ilvl w:val="0"/>
          <w:numId w:val="8"/>
        </w:numPr>
        <w:shd w:fill="ffffff" w:val="clear"/>
        <w:ind w:left="283" w:hanging="283"/>
        <w:jc w:val="both"/>
        <w:rPr/>
      </w:pPr>
      <w:r w:rsidDel="00000000" w:rsidR="00000000" w:rsidRPr="00000000">
        <w:rPr>
          <w:b w:val="1"/>
          <w:color w:val="202124"/>
          <w:sz w:val="20"/>
          <w:szCs w:val="20"/>
          <w:rtl w:val="0"/>
        </w:rPr>
        <w:t xml:space="preserve">Libro III - Impuestos Sobre las Ventas</w:t>
      </w:r>
      <w:r w:rsidDel="00000000" w:rsidR="00000000" w:rsidRPr="00000000">
        <w:rPr>
          <w:color w:val="202124"/>
          <w:sz w:val="20"/>
          <w:szCs w:val="20"/>
          <w:rtl w:val="0"/>
        </w:rPr>
        <w:t xml:space="preserve">: este libro trata sobre el IVA y todo lo relacionado con el hecho generador del impuesto, las tarifas, base gravable, responsables y no responsables del impuesto, bienes y servicios gravados, exentos y excluidos, y otros conceptos importantes.</w:t>
      </w:r>
      <w:r w:rsidDel="00000000" w:rsidR="00000000" w:rsidRPr="00000000">
        <w:rPr>
          <w:rtl w:val="0"/>
        </w:rPr>
      </w:r>
    </w:p>
    <w:p w:rsidR="00000000" w:rsidDel="00000000" w:rsidP="00000000" w:rsidRDefault="00000000" w:rsidRPr="00000000" w14:paraId="000001C4">
      <w:pPr>
        <w:shd w:fill="ffffff" w:val="clear"/>
        <w:ind w:left="283" w:hanging="283"/>
        <w:jc w:val="both"/>
        <w:rPr>
          <w:color w:val="202124"/>
          <w:sz w:val="20"/>
          <w:szCs w:val="20"/>
        </w:rPr>
      </w:pPr>
      <w:r w:rsidDel="00000000" w:rsidR="00000000" w:rsidRPr="00000000">
        <w:rPr>
          <w:rtl w:val="0"/>
        </w:rPr>
      </w:r>
    </w:p>
    <w:p w:rsidR="00000000" w:rsidDel="00000000" w:rsidP="00000000" w:rsidRDefault="00000000" w:rsidRPr="00000000" w14:paraId="000001C5">
      <w:pPr>
        <w:numPr>
          <w:ilvl w:val="0"/>
          <w:numId w:val="8"/>
        </w:numPr>
        <w:shd w:fill="ffffff" w:val="clear"/>
        <w:ind w:left="283" w:hanging="283"/>
        <w:jc w:val="both"/>
        <w:rPr/>
      </w:pPr>
      <w:r w:rsidDel="00000000" w:rsidR="00000000" w:rsidRPr="00000000">
        <w:rPr>
          <w:b w:val="1"/>
          <w:color w:val="202124"/>
          <w:sz w:val="20"/>
          <w:szCs w:val="20"/>
          <w:rtl w:val="0"/>
        </w:rPr>
        <w:t xml:space="preserve">Libro IV - Impuesto de Timbre Nacional</w:t>
      </w:r>
      <w:r w:rsidDel="00000000" w:rsidR="00000000" w:rsidRPr="00000000">
        <w:rPr>
          <w:color w:val="202124"/>
          <w:sz w:val="20"/>
          <w:szCs w:val="20"/>
          <w:rtl w:val="0"/>
        </w:rPr>
        <w:t xml:space="preserve">: este libro  hacía referencia al impuesto de timbre, el cual quedó derogado por medio de la ley 2152 del año 2021.</w:t>
      </w:r>
      <w:r w:rsidDel="00000000" w:rsidR="00000000" w:rsidRPr="00000000">
        <w:rPr>
          <w:rtl w:val="0"/>
        </w:rPr>
      </w:r>
    </w:p>
    <w:p w:rsidR="00000000" w:rsidDel="00000000" w:rsidP="00000000" w:rsidRDefault="00000000" w:rsidRPr="00000000" w14:paraId="000001C6">
      <w:pPr>
        <w:shd w:fill="ffffff" w:val="clear"/>
        <w:rPr>
          <w:color w:val="202124"/>
          <w:sz w:val="20"/>
          <w:szCs w:val="20"/>
        </w:rPr>
      </w:pPr>
      <w:r w:rsidDel="00000000" w:rsidR="00000000" w:rsidRPr="00000000">
        <w:rPr>
          <w:rtl w:val="0"/>
        </w:rPr>
      </w:r>
    </w:p>
    <w:p w:rsidR="00000000" w:rsidDel="00000000" w:rsidP="00000000" w:rsidRDefault="00000000" w:rsidRPr="00000000" w14:paraId="000001C7">
      <w:pPr>
        <w:numPr>
          <w:ilvl w:val="0"/>
          <w:numId w:val="8"/>
        </w:numPr>
        <w:shd w:fill="ffffff" w:val="clear"/>
        <w:ind w:left="283" w:hanging="283"/>
        <w:jc w:val="both"/>
        <w:rPr/>
      </w:pPr>
      <w:r w:rsidDel="00000000" w:rsidR="00000000" w:rsidRPr="00000000">
        <w:rPr>
          <w:b w:val="1"/>
          <w:color w:val="202124"/>
          <w:sz w:val="20"/>
          <w:szCs w:val="20"/>
          <w:rtl w:val="0"/>
        </w:rPr>
        <w:t xml:space="preserve">Libro V - Procedimiento Tributario</w:t>
      </w:r>
      <w:r w:rsidDel="00000000" w:rsidR="00000000" w:rsidRPr="00000000">
        <w:rPr>
          <w:color w:val="202124"/>
          <w:sz w:val="20"/>
          <w:szCs w:val="20"/>
          <w:rtl w:val="0"/>
        </w:rPr>
        <w:t xml:space="preserve">: en este capítulo se detalla el régimen sancionatorio que se aplicará a las personas naturales o jurídicas que, teniendo cualquier obligación tributaria con el estado, no la cumpliera, viéndose involucrada en sanciones tanto de tipo pecuniarias como de tipo legal.</w:t>
      </w:r>
      <w:r w:rsidDel="00000000" w:rsidR="00000000" w:rsidRPr="00000000">
        <w:rPr>
          <w:rtl w:val="0"/>
        </w:rPr>
      </w:r>
    </w:p>
    <w:p w:rsidR="00000000" w:rsidDel="00000000" w:rsidP="00000000" w:rsidRDefault="00000000" w:rsidRPr="00000000" w14:paraId="000001C8">
      <w:pPr>
        <w:shd w:fill="ffffff" w:val="clear"/>
        <w:ind w:left="283" w:hanging="283"/>
        <w:jc w:val="both"/>
        <w:rPr>
          <w:color w:val="202124"/>
          <w:sz w:val="20"/>
          <w:szCs w:val="20"/>
        </w:rPr>
      </w:pPr>
      <w:r w:rsidDel="00000000" w:rsidR="00000000" w:rsidRPr="00000000">
        <w:rPr>
          <w:rtl w:val="0"/>
        </w:rPr>
      </w:r>
    </w:p>
    <w:p w:rsidR="00000000" w:rsidDel="00000000" w:rsidP="00000000" w:rsidRDefault="00000000" w:rsidRPr="00000000" w14:paraId="000001C9">
      <w:pPr>
        <w:numPr>
          <w:ilvl w:val="0"/>
          <w:numId w:val="8"/>
        </w:numPr>
        <w:pBdr>
          <w:top w:space="0" w:sz="0" w:val="nil"/>
          <w:left w:space="0" w:sz="0" w:val="nil"/>
          <w:bottom w:space="0" w:sz="0" w:val="nil"/>
          <w:right w:space="0" w:sz="0" w:val="nil"/>
          <w:between w:space="0" w:sz="0" w:val="nil"/>
        </w:pBdr>
        <w:shd w:fill="ffffff" w:val="clear"/>
        <w:ind w:left="283" w:hanging="283"/>
        <w:jc w:val="both"/>
        <w:rPr/>
      </w:pPr>
      <w:r w:rsidDel="00000000" w:rsidR="00000000" w:rsidRPr="00000000">
        <w:rPr>
          <w:b w:val="1"/>
          <w:color w:val="202124"/>
          <w:sz w:val="20"/>
          <w:szCs w:val="20"/>
          <w:rtl w:val="0"/>
        </w:rPr>
        <w:t xml:space="preserve">Libro VI - Gravamen a los Movimientos Financieros</w:t>
      </w:r>
      <w:r w:rsidDel="00000000" w:rsidR="00000000" w:rsidRPr="00000000">
        <w:rPr>
          <w:color w:val="202124"/>
          <w:sz w:val="20"/>
          <w:szCs w:val="20"/>
          <w:rtl w:val="0"/>
        </w:rPr>
        <w:t xml:space="preserve">: aquí se encontrará todo lo relacionado con el 4x1000 el cual se recauda en cabeza del sector financiero, adicionalmente se encontrará regulación sobre base gravable, tarifa, exenciones, entre otros temas.</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ffffff" w:val="clear"/>
        <w:ind w:left="720" w:firstLine="0"/>
        <w:jc w:val="both"/>
        <w:rPr>
          <w:color w:val="202124"/>
          <w:sz w:val="20"/>
          <w:szCs w:val="20"/>
        </w:rPr>
      </w:pPr>
      <w:r w:rsidDel="00000000" w:rsidR="00000000" w:rsidRPr="00000000">
        <w:rPr>
          <w:rtl w:val="0"/>
        </w:rPr>
      </w:r>
    </w:p>
    <w:p w:rsidR="00000000" w:rsidDel="00000000" w:rsidP="00000000" w:rsidRDefault="00000000" w:rsidRPr="00000000" w14:paraId="000001CB">
      <w:pPr>
        <w:numPr>
          <w:ilvl w:val="0"/>
          <w:numId w:val="8"/>
        </w:numPr>
        <w:shd w:fill="ffffff" w:val="clear"/>
        <w:ind w:left="284" w:hanging="284"/>
        <w:jc w:val="both"/>
        <w:rPr/>
      </w:pPr>
      <w:r w:rsidDel="00000000" w:rsidR="00000000" w:rsidRPr="00000000">
        <w:rPr>
          <w:b w:val="1"/>
          <w:color w:val="202124"/>
          <w:sz w:val="20"/>
          <w:szCs w:val="20"/>
          <w:rtl w:val="0"/>
        </w:rPr>
        <w:t xml:space="preserve">Libro VII – (Art. 882 al 898) ECE Y CHC</w:t>
      </w:r>
      <w:r w:rsidDel="00000000" w:rsidR="00000000" w:rsidRPr="00000000">
        <w:rPr>
          <w:color w:val="202124"/>
          <w:sz w:val="20"/>
          <w:szCs w:val="20"/>
          <w:rtl w:val="0"/>
        </w:rPr>
        <w:t xml:space="preserve">: este libro séptimo hace referencia principalmente al régimen de entidades controladas desde el exterior.</w:t>
      </w:r>
      <w:r w:rsidDel="00000000" w:rsidR="00000000" w:rsidRPr="00000000">
        <w:rPr>
          <w:rtl w:val="0"/>
        </w:rPr>
      </w:r>
    </w:p>
    <w:p w:rsidR="00000000" w:rsidDel="00000000" w:rsidP="00000000" w:rsidRDefault="00000000" w:rsidRPr="00000000" w14:paraId="000001CC">
      <w:pPr>
        <w:jc w:val="both"/>
        <w:rPr>
          <w:color w:val="333333"/>
          <w:sz w:val="20"/>
          <w:szCs w:val="20"/>
          <w:highlight w:val="white"/>
        </w:rPr>
      </w:pP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CD">
      <w:pPr>
        <w:jc w:val="both"/>
        <w:rPr>
          <w:sz w:val="20"/>
          <w:szCs w:val="20"/>
          <w:highlight w:val="white"/>
        </w:rPr>
      </w:pPr>
      <w:r w:rsidDel="00000000" w:rsidR="00000000" w:rsidRPr="00000000">
        <w:rPr>
          <w:sz w:val="20"/>
          <w:szCs w:val="20"/>
          <w:highlight w:val="white"/>
          <w:rtl w:val="0"/>
        </w:rPr>
        <w:t xml:space="preserve">Con el siguiente video, se amplia información sobre el procedimiento tributario en este país:</w:t>
      </w:r>
    </w:p>
    <w:p w:rsidR="00000000" w:rsidDel="00000000" w:rsidP="00000000" w:rsidRDefault="00000000" w:rsidRPr="00000000" w14:paraId="000001CE">
      <w:pPr>
        <w:spacing w:after="120" w:lineRule="auto"/>
        <w:jc w:val="both"/>
        <w:rPr>
          <w:sz w:val="20"/>
          <w:szCs w:val="20"/>
        </w:rPr>
      </w:pPr>
      <w:r w:rsidDel="00000000" w:rsidR="00000000" w:rsidRPr="00000000">
        <w:rPr>
          <w:rtl w:val="0"/>
        </w:rPr>
      </w:r>
    </w:p>
    <w:tbl>
      <w:tblPr>
        <w:tblStyle w:val="Table16"/>
        <w:tblW w:w="9962.0" w:type="dxa"/>
        <w:jc w:val="left"/>
        <w:tblInd w:w="0.0" w:type="dxa"/>
        <w:tblLayout w:type="fixed"/>
        <w:tblLook w:val="0400"/>
      </w:tblPr>
      <w:tblGrid>
        <w:gridCol w:w="9962"/>
        <w:tblGridChange w:id="0">
          <w:tblGrid>
            <w:gridCol w:w="9962"/>
          </w:tblGrid>
        </w:tblGridChange>
      </w:tblGrid>
      <w:tr>
        <w:trPr>
          <w:cantSplit w:val="0"/>
          <w:trHeight w:val="18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CF">
            <w:pPr>
              <w:spacing w:after="120" w:lineRule="auto"/>
              <w:jc w:val="center"/>
              <w:rPr>
                <w:rFonts w:ascii="Arial" w:cs="Arial" w:eastAsia="Arial" w:hAnsi="Arial"/>
                <w:color w:val="000000"/>
                <w:sz w:val="20"/>
                <w:szCs w:val="20"/>
                <w:highlight w:val="yellow"/>
              </w:rPr>
            </w:pPr>
            <w:r w:rsidDel="00000000" w:rsidR="00000000" w:rsidRPr="00000000">
              <w:rPr>
                <w:rtl w:val="0"/>
              </w:rPr>
            </w:r>
          </w:p>
          <w:p w:rsidR="00000000" w:rsidDel="00000000" w:rsidP="00000000" w:rsidRDefault="00000000" w:rsidRPr="00000000" w14:paraId="000001D0">
            <w:pPr>
              <w:spacing w:after="120" w:lineRule="auto"/>
              <w:jc w:val="center"/>
              <w:rPr>
                <w:rFonts w:ascii="Arial" w:cs="Arial" w:eastAsia="Arial" w:hAnsi="Arial"/>
                <w:color w:val="000000"/>
              </w:rPr>
            </w:pPr>
            <w:sdt>
              <w:sdtPr>
                <w:tag w:val="goog_rdk_13"/>
              </w:sdtPr>
              <w:sdtContent>
                <w:commentRangeStart w:id="13"/>
              </w:sdtContent>
            </w:sdt>
            <w:r w:rsidDel="00000000" w:rsidR="00000000" w:rsidRPr="00000000">
              <w:rPr>
                <w:rtl w:val="0"/>
              </w:rPr>
              <w:t xml:space="preserve">Procedimiento tributario</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D1">
            <w:pPr>
              <w:spacing w:after="120" w:lineRule="auto"/>
              <w:jc w:val="both"/>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A continuación, se encontrará la información sobre las obligaciones formales contempladas en el libro 5 del Estatuto Tributario - Declaraciones tributarias. </w:t>
            </w:r>
            <w:r w:rsidDel="00000000" w:rsidR="00000000" w:rsidRPr="00000000">
              <w:rPr>
                <w:rtl w:val="0"/>
              </w:rPr>
            </w:r>
          </w:p>
        </w:tc>
      </w:tr>
    </w:tbl>
    <w:p w:rsidR="00000000" w:rsidDel="00000000" w:rsidP="00000000" w:rsidRDefault="00000000" w:rsidRPr="00000000" w14:paraId="000001D2">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1D3">
      <w:pPr>
        <w:jc w:val="both"/>
        <w:rPr>
          <w:color w:val="333333"/>
          <w:sz w:val="20"/>
          <w:szCs w:val="20"/>
          <w:highlight w:val="white"/>
        </w:rPr>
      </w:pPr>
      <w:r w:rsidDel="00000000" w:rsidR="00000000" w:rsidRPr="00000000">
        <w:rPr>
          <w:rtl w:val="0"/>
        </w:rPr>
      </w:r>
    </w:p>
    <w:p w:rsidR="00000000" w:rsidDel="00000000" w:rsidP="00000000" w:rsidRDefault="00000000" w:rsidRPr="00000000" w14:paraId="000001D4">
      <w:pPr>
        <w:jc w:val="both"/>
        <w:rPr>
          <w:color w:val="333333"/>
          <w:sz w:val="20"/>
          <w:szCs w:val="20"/>
          <w:highlight w:val="white"/>
        </w:rPr>
      </w:pPr>
      <w:r w:rsidDel="00000000" w:rsidR="00000000" w:rsidRPr="00000000">
        <w:rPr>
          <w:rtl w:val="0"/>
        </w:rPr>
      </w:r>
    </w:p>
    <w:p w:rsidR="00000000" w:rsidDel="00000000" w:rsidP="00000000" w:rsidRDefault="00000000" w:rsidRPr="00000000" w14:paraId="000001D5">
      <w:pPr>
        <w:rPr>
          <w:b w:val="1"/>
          <w:color w:val="000000"/>
          <w:sz w:val="20"/>
          <w:szCs w:val="20"/>
        </w:rPr>
      </w:pPr>
      <w:r w:rsidDel="00000000" w:rsidR="00000000" w:rsidRPr="00000000">
        <w:rPr>
          <w:b w:val="1"/>
          <w:color w:val="000000"/>
          <w:sz w:val="20"/>
          <w:szCs w:val="20"/>
          <w:rtl w:val="0"/>
        </w:rPr>
        <w:t xml:space="preserve">2.2. Decreto único reglamentario 1625 de 2016</w:t>
      </w:r>
    </w:p>
    <w:p w:rsidR="00000000" w:rsidDel="00000000" w:rsidP="00000000" w:rsidRDefault="00000000" w:rsidRPr="00000000" w14:paraId="000001D6">
      <w:pPr>
        <w:jc w:val="both"/>
        <w:rPr>
          <w:color w:val="333333"/>
          <w:sz w:val="20"/>
          <w:szCs w:val="20"/>
          <w:highlight w:val="white"/>
        </w:rPr>
      </w:pPr>
      <w:r w:rsidDel="00000000" w:rsidR="00000000" w:rsidRPr="00000000">
        <w:rPr>
          <w:rtl w:val="0"/>
        </w:rPr>
      </w:r>
    </w:p>
    <w:p w:rsidR="00000000" w:rsidDel="00000000" w:rsidP="00000000" w:rsidRDefault="00000000" w:rsidRPr="00000000" w14:paraId="000001D7">
      <w:pPr>
        <w:jc w:val="both"/>
        <w:rPr>
          <w:color w:val="333333"/>
          <w:sz w:val="20"/>
          <w:szCs w:val="20"/>
        </w:rPr>
      </w:pPr>
      <w:r w:rsidDel="00000000" w:rsidR="00000000" w:rsidRPr="00000000">
        <w:rPr>
          <w:color w:val="333333"/>
          <w:sz w:val="20"/>
          <w:szCs w:val="20"/>
          <w:rtl w:val="0"/>
        </w:rPr>
        <w:t xml:space="preserve">Este decreto surge ante la necesidad estatal de racionalizar y simplificar el ordenamiento jurídico tributario en busca de la eficiencia económica del recaudo de impuestos en nuestro país. Antes de la expedición del decreto único reglamentario, era habitual encontrar normas que regulan la materia, pero que en algunos casos entre sí podrían generar controversia al interpretarse y aplicarse o que incluso podrían estar derogadas y aun se pretendían aplicar por parte de los contribuyentes. Por tal motivo, el gobierno nacional incorpora en un solo cuerpo normativo las reglamentaciones vigentes con el propósito de tener un mejor entendimiento y conseguir un mejor conocimiento para todos los actores involucrados en el sistema fiscal colombiano.</w:t>
      </w:r>
    </w:p>
    <w:p w:rsidR="00000000" w:rsidDel="00000000" w:rsidP="00000000" w:rsidRDefault="00000000" w:rsidRPr="00000000" w14:paraId="000001D8">
      <w:pPr>
        <w:jc w:val="both"/>
        <w:rPr>
          <w:color w:val="333333"/>
          <w:sz w:val="20"/>
          <w:szCs w:val="20"/>
        </w:rPr>
      </w:pPr>
      <w:r w:rsidDel="00000000" w:rsidR="00000000" w:rsidRPr="00000000">
        <w:rPr>
          <w:rtl w:val="0"/>
        </w:rPr>
      </w:r>
    </w:p>
    <w:p w:rsidR="00000000" w:rsidDel="00000000" w:rsidP="00000000" w:rsidRDefault="00000000" w:rsidRPr="00000000" w14:paraId="000001D9">
      <w:pPr>
        <w:jc w:val="both"/>
        <w:rPr>
          <w:sz w:val="20"/>
          <w:szCs w:val="20"/>
        </w:rPr>
      </w:pPr>
      <w:r w:rsidDel="00000000" w:rsidR="00000000" w:rsidRPr="00000000">
        <w:rPr>
          <w:rtl w:val="0"/>
        </w:rPr>
      </w:r>
    </w:p>
    <w:tbl>
      <w:tblPr>
        <w:tblStyle w:val="Table17"/>
        <w:tblW w:w="9962.0" w:type="dxa"/>
        <w:jc w:val="left"/>
        <w:tblInd w:w="0.0" w:type="dxa"/>
        <w:tblLayout w:type="fixed"/>
        <w:tblLook w:val="0400"/>
      </w:tblPr>
      <w:tblGrid>
        <w:gridCol w:w="9962"/>
        <w:tblGridChange w:id="0">
          <w:tblGrid>
            <w:gridCol w:w="9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df2f8" w:val="clear"/>
            <w:tcMar>
              <w:top w:w="0.0" w:type="dxa"/>
              <w:left w:w="115.0" w:type="dxa"/>
              <w:bottom w:w="0.0" w:type="dxa"/>
              <w:right w:w="115.0" w:type="dxa"/>
            </w:tcMar>
          </w:tcPr>
          <w:p w:rsidR="00000000" w:rsidDel="00000000" w:rsidP="00000000" w:rsidRDefault="00000000" w:rsidRPr="00000000" w14:paraId="000001DA">
            <w:pPr>
              <w:jc w:val="center"/>
              <w:rPr>
                <w:rFonts w:ascii="Times New Roman" w:cs="Times New Roman" w:eastAsia="Times New Roman" w:hAnsi="Times New Roman"/>
                <w:sz w:val="24"/>
                <w:szCs w:val="24"/>
              </w:rPr>
            </w:pPr>
            <w:sdt>
              <w:sdtPr>
                <w:tag w:val="goog_rdk_14"/>
              </w:sdtPr>
              <w:sdtContent>
                <w:commentRangeStart w:id="14"/>
              </w:sdtContent>
            </w:sdt>
            <w:r w:rsidDel="00000000" w:rsidR="00000000" w:rsidRPr="00000000">
              <w:rPr>
                <w:b w:val="1"/>
                <w:sz w:val="20"/>
                <w:szCs w:val="20"/>
                <w:rtl w:val="0"/>
              </w:rPr>
              <w:t xml:space="preserve">Llamado a la acción 2. Recursos externos.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b w:val="1"/>
                <w:sz w:val="20"/>
                <w:szCs w:val="20"/>
                <w:rtl w:val="0"/>
              </w:rPr>
              <w:t xml:space="preserve">Decreto 1625 de 2016</w:t>
            </w:r>
            <w:r w:rsidDel="00000000" w:rsidR="00000000" w:rsidRPr="00000000">
              <w:rPr>
                <w:rtl w:val="0"/>
              </w:rPr>
            </w:r>
          </w:p>
          <w:p w:rsidR="00000000" w:rsidDel="00000000" w:rsidP="00000000" w:rsidRDefault="00000000" w:rsidRPr="00000000" w14:paraId="000001DC">
            <w:pPr>
              <w:jc w:val="both"/>
              <w:rPr>
                <w:b w:val="1"/>
                <w:sz w:val="20"/>
                <w:szCs w:val="20"/>
              </w:rPr>
            </w:pPr>
            <w:r w:rsidDel="00000000" w:rsidR="00000000" w:rsidRPr="00000000">
              <w:rPr>
                <w:sz w:val="20"/>
                <w:szCs w:val="20"/>
                <w:rtl w:val="0"/>
              </w:rPr>
              <w:t xml:space="preserve">En el presente enlace, se podrá consultar con mayor detalle la información contenida en el presente decreto. </w:t>
            </w:r>
            <w:r w:rsidDel="00000000" w:rsidR="00000000" w:rsidRPr="00000000">
              <w:rPr>
                <w:rtl w:val="0"/>
              </w:rPr>
            </w:r>
          </w:p>
          <w:p w:rsidR="00000000" w:rsidDel="00000000" w:rsidP="00000000" w:rsidRDefault="00000000" w:rsidRPr="00000000" w14:paraId="000001DD">
            <w:pPr>
              <w:spacing w:after="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DE">
      <w:pPr>
        <w:jc w:val="both"/>
        <w:rPr>
          <w:color w:val="333333"/>
          <w:sz w:val="20"/>
          <w:szCs w:val="20"/>
        </w:rPr>
      </w:pPr>
      <w:r w:rsidDel="00000000" w:rsidR="00000000" w:rsidRPr="00000000">
        <w:rPr>
          <w:rtl w:val="0"/>
        </w:rPr>
      </w:r>
    </w:p>
    <w:p w:rsidR="00000000" w:rsidDel="00000000" w:rsidP="00000000" w:rsidRDefault="00000000" w:rsidRPr="00000000" w14:paraId="000001DF">
      <w:pPr>
        <w:jc w:val="both"/>
        <w:rPr>
          <w:color w:val="333333"/>
          <w:sz w:val="20"/>
          <w:szCs w:val="20"/>
        </w:rPr>
      </w:pPr>
      <w:r w:rsidDel="00000000" w:rsidR="00000000" w:rsidRPr="00000000">
        <w:rPr>
          <w:rtl w:val="0"/>
        </w:rPr>
      </w:r>
    </w:p>
    <w:p w:rsidR="00000000" w:rsidDel="00000000" w:rsidP="00000000" w:rsidRDefault="00000000" w:rsidRPr="00000000" w14:paraId="000001E0">
      <w:pPr>
        <w:jc w:val="both"/>
        <w:rPr>
          <w:color w:val="333333"/>
          <w:sz w:val="20"/>
          <w:szCs w:val="20"/>
        </w:rPr>
      </w:pPr>
      <w:r w:rsidDel="00000000" w:rsidR="00000000" w:rsidRPr="00000000">
        <w:rPr>
          <w:rtl w:val="0"/>
        </w:rPr>
      </w:r>
    </w:p>
    <w:p w:rsidR="00000000" w:rsidDel="00000000" w:rsidP="00000000" w:rsidRDefault="00000000" w:rsidRPr="00000000" w14:paraId="000001E1">
      <w:pPr>
        <w:jc w:val="both"/>
        <w:rPr>
          <w:color w:val="333333"/>
          <w:sz w:val="20"/>
          <w:szCs w:val="20"/>
        </w:rPr>
      </w:pPr>
      <w:r w:rsidDel="00000000" w:rsidR="00000000" w:rsidRPr="00000000">
        <w:rPr>
          <w:rtl w:val="0"/>
        </w:rPr>
      </w:r>
    </w:p>
    <w:p w:rsidR="00000000" w:rsidDel="00000000" w:rsidP="00000000" w:rsidRDefault="00000000" w:rsidRPr="00000000" w14:paraId="000001E2">
      <w:pPr>
        <w:rPr>
          <w:b w:val="1"/>
          <w:color w:val="000000"/>
          <w:sz w:val="20"/>
          <w:szCs w:val="20"/>
        </w:rPr>
      </w:pPr>
      <w:r w:rsidDel="00000000" w:rsidR="00000000" w:rsidRPr="00000000">
        <w:rPr>
          <w:b w:val="1"/>
          <w:color w:val="000000"/>
          <w:sz w:val="20"/>
          <w:szCs w:val="20"/>
          <w:rtl w:val="0"/>
        </w:rPr>
        <w:t xml:space="preserve">2.3. Otras normas del orden nacional y municipal</w:t>
      </w:r>
    </w:p>
    <w:p w:rsidR="00000000" w:rsidDel="00000000" w:rsidP="00000000" w:rsidRDefault="00000000" w:rsidRPr="00000000" w14:paraId="000001E3">
      <w:pPr>
        <w:jc w:val="center"/>
        <w:rPr>
          <w:b w:val="1"/>
          <w:color w:val="000000"/>
          <w:sz w:val="20"/>
          <w:szCs w:val="20"/>
        </w:rPr>
      </w:pPr>
      <w:r w:rsidDel="00000000" w:rsidR="00000000" w:rsidRPr="00000000">
        <w:rPr>
          <w:rtl w:val="0"/>
        </w:rPr>
      </w:r>
    </w:p>
    <w:p w:rsidR="00000000" w:rsidDel="00000000" w:rsidP="00000000" w:rsidRDefault="00000000" w:rsidRPr="00000000" w14:paraId="000001E4">
      <w:pPr>
        <w:jc w:val="both"/>
        <w:rPr>
          <w:color w:val="000000"/>
          <w:sz w:val="20"/>
          <w:szCs w:val="20"/>
        </w:rPr>
      </w:pPr>
      <w:r w:rsidDel="00000000" w:rsidR="00000000" w:rsidRPr="00000000">
        <w:rPr>
          <w:color w:val="000000"/>
          <w:sz w:val="20"/>
          <w:szCs w:val="20"/>
          <w:rtl w:val="0"/>
        </w:rPr>
        <w:t xml:space="preserve">Adicional al estatuto tributario y del decreto único reglamentario, se debe estar informado de otros compromisos fiscales que pueden ser un poco más específicos incluso para cada sector de la economía o para cada caso en particular, y que son de igual manera de carácter obligatorio para los contribuyentes. Por ejemplo, del orden nacional se encuentra </w:t>
      </w:r>
      <w:r w:rsidDel="00000000" w:rsidR="00000000" w:rsidRPr="00000000">
        <w:rPr>
          <w:b w:val="1"/>
          <w:color w:val="000000"/>
          <w:sz w:val="20"/>
          <w:szCs w:val="20"/>
          <w:rtl w:val="0"/>
        </w:rPr>
        <w:t xml:space="preserve">la renta activos en el exterior</w:t>
      </w:r>
      <w:r w:rsidDel="00000000" w:rsidR="00000000" w:rsidRPr="00000000">
        <w:rPr>
          <w:color w:val="000000"/>
          <w:sz w:val="20"/>
          <w:szCs w:val="20"/>
          <w:rtl w:val="0"/>
        </w:rPr>
        <w:t xml:space="preserve">, la cual es una declaración que se debe presentar cada año por parte de las personas naturales o jurídicas que posean activos fuera del territorio nacional, dicha responsabilidad está consagrada en el artículo 42 de la ley 1739 del 2014.</w:t>
      </w:r>
    </w:p>
    <w:p w:rsidR="00000000" w:rsidDel="00000000" w:rsidP="00000000" w:rsidRDefault="00000000" w:rsidRPr="00000000" w14:paraId="000001E5">
      <w:pPr>
        <w:jc w:val="both"/>
        <w:rPr>
          <w:sz w:val="20"/>
          <w:szCs w:val="20"/>
        </w:rPr>
      </w:pPr>
      <w:r w:rsidDel="00000000" w:rsidR="00000000" w:rsidRPr="00000000">
        <w:rPr>
          <w:rtl w:val="0"/>
        </w:rPr>
      </w:r>
    </w:p>
    <w:p w:rsidR="00000000" w:rsidDel="00000000" w:rsidP="00000000" w:rsidRDefault="00000000" w:rsidRPr="00000000" w14:paraId="000001E6">
      <w:pPr>
        <w:jc w:val="both"/>
        <w:rPr>
          <w:sz w:val="20"/>
          <w:szCs w:val="20"/>
        </w:rPr>
      </w:pPr>
      <w:sdt>
        <w:sdtPr>
          <w:tag w:val="goog_rdk_15"/>
        </w:sdtPr>
        <w:sdtContent>
          <w:commentRangeStart w:id="15"/>
        </w:sdtContent>
      </w:sdt>
      <w:r w:rsidDel="00000000" w:rsidR="00000000" w:rsidRPr="00000000">
        <w:rPr>
          <w:sz w:val="20"/>
          <w:szCs w:val="20"/>
        </w:rPr>
        <w:drawing>
          <wp:inline distB="114300" distT="114300" distL="114300" distR="114300">
            <wp:extent cx="2308530" cy="1572578"/>
            <wp:effectExtent b="0" l="0" r="0" t="0"/>
            <wp:docPr id="152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308530" cy="1572578"/>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E7">
      <w:pPr>
        <w:jc w:val="both"/>
        <w:rPr>
          <w:color w:val="000000"/>
          <w:sz w:val="20"/>
          <w:szCs w:val="20"/>
        </w:rPr>
      </w:pPr>
      <w:r w:rsidDel="00000000" w:rsidR="00000000" w:rsidRPr="00000000">
        <w:rPr>
          <w:color w:val="000000"/>
          <w:sz w:val="20"/>
          <w:szCs w:val="20"/>
          <w:rtl w:val="0"/>
        </w:rPr>
        <w:t xml:space="preserve">Así mismo, en los departamentos y en los municipios existen otras regulaciones fiscales como el caso del impuesto de industria y comercio, que en la práctica está determinado porque cada municipio crea sus propias tarifas y en ese sentido las micro y pequeñas empresas deben indagar sobre estos temas en los territorios donde pretenda realizar la comercialización de sus bienes y servicios.</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C">
      <w:pPr>
        <w:rPr>
          <w:b w:val="1"/>
          <w:color w:val="000000"/>
          <w:sz w:val="20"/>
          <w:szCs w:val="20"/>
        </w:rPr>
      </w:pPr>
      <w:r w:rsidDel="00000000" w:rsidR="00000000" w:rsidRPr="00000000">
        <w:rPr>
          <w:b w:val="1"/>
          <w:color w:val="000000"/>
          <w:sz w:val="20"/>
          <w:szCs w:val="20"/>
          <w:rtl w:val="0"/>
        </w:rPr>
        <w:t xml:space="preserve">2.4. Otras responsabilidades tributarias.</w:t>
      </w:r>
    </w:p>
    <w:p w:rsidR="00000000" w:rsidDel="00000000" w:rsidP="00000000" w:rsidRDefault="00000000" w:rsidRPr="00000000" w14:paraId="000001ED">
      <w:pPr>
        <w:jc w:val="center"/>
        <w:rPr>
          <w:b w:val="1"/>
          <w:color w:val="000000"/>
          <w:sz w:val="20"/>
          <w:szCs w:val="20"/>
        </w:rPr>
      </w:pPr>
      <w:r w:rsidDel="00000000" w:rsidR="00000000" w:rsidRPr="00000000">
        <w:rPr>
          <w:rtl w:val="0"/>
        </w:rPr>
      </w:r>
    </w:p>
    <w:p w:rsidR="00000000" w:rsidDel="00000000" w:rsidP="00000000" w:rsidRDefault="00000000" w:rsidRPr="00000000" w14:paraId="000001EE">
      <w:pPr>
        <w:jc w:val="both"/>
        <w:rPr>
          <w:color w:val="000000"/>
          <w:sz w:val="20"/>
          <w:szCs w:val="20"/>
        </w:rPr>
      </w:pPr>
      <w:r w:rsidDel="00000000" w:rsidR="00000000" w:rsidRPr="00000000">
        <w:rPr>
          <w:color w:val="000000"/>
          <w:sz w:val="20"/>
          <w:szCs w:val="20"/>
          <w:rtl w:val="0"/>
        </w:rPr>
        <w:t xml:space="preserve">Este es otro tema igual que el anteriormente expuesto, en donde los micro y pequeños emprendedores, deben tener pleno conocimiento para cumplir con dichas responsabilidades adicionales y no asumir riesgos de posibles multas o sanciones. Es aquí donde se encuentra la responsabilidad de reportar la información exógena de las empresas ante la DIAN. En algunos municipios del territorio nacional también se regulan estos reportes de carácter obligatorio, por ello es muy importante conocer los acuerdos municipales en donde se desarrollará el objeto social. </w:t>
      </w:r>
    </w:p>
    <w:p w:rsidR="00000000" w:rsidDel="00000000" w:rsidP="00000000" w:rsidRDefault="00000000" w:rsidRPr="00000000" w14:paraId="000001EF">
      <w:pPr>
        <w:jc w:val="both"/>
        <w:rPr>
          <w:sz w:val="20"/>
          <w:szCs w:val="20"/>
        </w:rPr>
      </w:pPr>
      <w:r w:rsidDel="00000000" w:rsidR="00000000" w:rsidRPr="00000000">
        <w:rPr>
          <w:rtl w:val="0"/>
        </w:rPr>
      </w:r>
    </w:p>
    <w:p w:rsidR="00000000" w:rsidDel="00000000" w:rsidP="00000000" w:rsidRDefault="00000000" w:rsidRPr="00000000" w14:paraId="000001F0">
      <w:pPr>
        <w:jc w:val="both"/>
        <w:rPr>
          <w:sz w:val="20"/>
          <w:szCs w:val="20"/>
        </w:rPr>
      </w:pPr>
      <w:r w:rsidDel="00000000" w:rsidR="00000000" w:rsidRPr="00000000">
        <w:rPr>
          <w:rtl w:val="0"/>
        </w:rPr>
      </w:r>
    </w:p>
    <w:p w:rsidR="00000000" w:rsidDel="00000000" w:rsidP="00000000" w:rsidRDefault="00000000" w:rsidRPr="00000000" w14:paraId="000001F1">
      <w:pPr>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1F2">
      <w:pPr>
        <w:jc w:val="both"/>
        <w:rPr>
          <w:i w:val="1"/>
          <w:sz w:val="20"/>
          <w:szCs w:val="20"/>
        </w:rPr>
      </w:pPr>
      <w:r w:rsidDel="00000000" w:rsidR="00000000" w:rsidRPr="00000000">
        <w:rPr>
          <w:i w:val="1"/>
          <w:sz w:val="20"/>
          <w:szCs w:val="20"/>
          <w:rtl w:val="0"/>
        </w:rPr>
        <w:t xml:space="preserve">Medios magnéticos</w:t>
      </w:r>
    </w:p>
    <w:p w:rsidR="00000000" w:rsidDel="00000000" w:rsidP="00000000" w:rsidRDefault="00000000" w:rsidRPr="00000000" w14:paraId="000001F3">
      <w:pPr>
        <w:jc w:val="both"/>
        <w:rPr>
          <w:sz w:val="20"/>
          <w:szCs w:val="20"/>
        </w:rPr>
      </w:pPr>
      <w:r w:rsidDel="00000000" w:rsidR="00000000" w:rsidRPr="00000000">
        <w:rPr>
          <w:rtl w:val="0"/>
        </w:rPr>
      </w:r>
    </w:p>
    <w:p w:rsidR="00000000" w:rsidDel="00000000" w:rsidP="00000000" w:rsidRDefault="00000000" w:rsidRPr="00000000" w14:paraId="000001F4">
      <w:pPr>
        <w:jc w:val="both"/>
        <w:rPr>
          <w:sz w:val="20"/>
          <w:szCs w:val="20"/>
        </w:rPr>
      </w:pPr>
      <w:r w:rsidDel="00000000" w:rsidR="00000000" w:rsidRPr="00000000">
        <w:rPr>
          <w:rtl w:val="0"/>
        </w:rPr>
        <w:t xml:space="preserve">     </w:t>
      </w:r>
      <w:sdt>
        <w:sdtPr>
          <w:tag w:val="goog_rdk_16"/>
        </w:sdtPr>
        <w:sdtContent>
          <w:commentRangeStart w:id="16"/>
        </w:sdtContent>
      </w:sdt>
      <w:r w:rsidDel="00000000" w:rsidR="00000000" w:rsidRPr="00000000">
        <w:rPr>
          <w:sz w:val="20"/>
          <w:szCs w:val="20"/>
        </w:rPr>
        <w:drawing>
          <wp:inline distB="114300" distT="114300" distL="114300" distR="114300">
            <wp:extent cx="5633029" cy="4201478"/>
            <wp:effectExtent b="0" l="0" r="0" t="0"/>
            <wp:docPr id="152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33029" cy="4201478"/>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F5">
      <w:pPr>
        <w:jc w:val="both"/>
        <w:rPr>
          <w:sz w:val="20"/>
          <w:szCs w:val="20"/>
        </w:rPr>
      </w:pPr>
      <w:r w:rsidDel="00000000" w:rsidR="00000000" w:rsidRPr="00000000">
        <w:rPr>
          <w:sz w:val="20"/>
          <w:szCs w:val="20"/>
          <w:rtl w:val="0"/>
        </w:rPr>
        <w:t xml:space="preserve">Nota. SENA (2022).</w:t>
      </w:r>
    </w:p>
    <w:p w:rsidR="00000000" w:rsidDel="00000000" w:rsidP="00000000" w:rsidRDefault="00000000" w:rsidRPr="00000000" w14:paraId="000001F6">
      <w:pPr>
        <w:jc w:val="both"/>
        <w:rPr>
          <w:sz w:val="20"/>
          <w:szCs w:val="20"/>
        </w:rPr>
      </w:pPr>
      <w:r w:rsidDel="00000000" w:rsidR="00000000" w:rsidRPr="00000000">
        <w:rPr>
          <w:rtl w:val="0"/>
        </w:rPr>
      </w:r>
    </w:p>
    <w:p w:rsidR="00000000" w:rsidDel="00000000" w:rsidP="00000000" w:rsidRDefault="00000000" w:rsidRPr="00000000" w14:paraId="000001F7">
      <w:pPr>
        <w:rPr>
          <w:color w:val="000000"/>
          <w:sz w:val="20"/>
          <w:szCs w:val="20"/>
        </w:rPr>
      </w:pPr>
      <w:r w:rsidDel="00000000" w:rsidR="00000000" w:rsidRPr="00000000">
        <w:rPr>
          <w:color w:val="000000"/>
          <w:sz w:val="20"/>
          <w:szCs w:val="20"/>
          <w:rtl w:val="0"/>
        </w:rPr>
        <w:t xml:space="preserve">Adicionalmente en el marco normativo de las empresas se tienen otras responsabilidades tributarias un poco más formales que a continuación se detallarán.</w:t>
      </w:r>
    </w:p>
    <w:p w:rsidR="00000000" w:rsidDel="00000000" w:rsidP="00000000" w:rsidRDefault="00000000" w:rsidRPr="00000000" w14:paraId="000001F8">
      <w:pPr>
        <w:rPr>
          <w:color w:val="000000"/>
          <w:sz w:val="20"/>
          <w:szCs w:val="20"/>
        </w:rPr>
      </w:pPr>
      <w:r w:rsidDel="00000000" w:rsidR="00000000" w:rsidRPr="00000000">
        <w:rPr>
          <w:rtl w:val="0"/>
        </w:rPr>
      </w:r>
    </w:p>
    <w:p w:rsidR="00000000" w:rsidDel="00000000" w:rsidP="00000000" w:rsidRDefault="00000000" w:rsidRPr="00000000" w14:paraId="000001F9">
      <w:pPr>
        <w:numPr>
          <w:ilvl w:val="0"/>
          <w:numId w:val="9"/>
        </w:numPr>
        <w:ind w:left="720" w:hanging="360"/>
        <w:rPr>
          <w:b w:val="1"/>
          <w:color w:val="000000"/>
          <w:sz w:val="20"/>
          <w:szCs w:val="20"/>
        </w:rPr>
      </w:pPr>
      <w:r w:rsidDel="00000000" w:rsidR="00000000" w:rsidRPr="00000000">
        <w:rPr>
          <w:b w:val="1"/>
          <w:color w:val="000000"/>
          <w:sz w:val="20"/>
          <w:szCs w:val="20"/>
          <w:rtl w:val="0"/>
        </w:rPr>
        <w:t xml:space="preserve">Registro único tributario</w:t>
      </w:r>
    </w:p>
    <w:p w:rsidR="00000000" w:rsidDel="00000000" w:rsidP="00000000" w:rsidRDefault="00000000" w:rsidRPr="00000000" w14:paraId="000001FA">
      <w:pPr>
        <w:jc w:val="center"/>
        <w:rPr>
          <w:b w:val="1"/>
          <w:color w:val="000000"/>
          <w:sz w:val="20"/>
          <w:szCs w:val="20"/>
        </w:rPr>
      </w:pPr>
      <w:r w:rsidDel="00000000" w:rsidR="00000000" w:rsidRPr="00000000">
        <w:rPr>
          <w:rtl w:val="0"/>
        </w:rPr>
      </w:r>
    </w:p>
    <w:p w:rsidR="00000000" w:rsidDel="00000000" w:rsidP="00000000" w:rsidRDefault="00000000" w:rsidRPr="00000000" w14:paraId="000001FB">
      <w:pPr>
        <w:jc w:val="both"/>
        <w:rPr>
          <w:color w:val="000000"/>
          <w:sz w:val="20"/>
          <w:szCs w:val="20"/>
        </w:rPr>
      </w:pPr>
      <w:r w:rsidDel="00000000" w:rsidR="00000000" w:rsidRPr="00000000">
        <w:rPr>
          <w:color w:val="000000"/>
          <w:sz w:val="20"/>
          <w:szCs w:val="20"/>
          <w:rtl w:val="0"/>
        </w:rPr>
        <w:t xml:space="preserve">A partir del registro de las micro y pequeñas empresas en las cámaras de comercio de cada domicilio, nace la responsabilidad de realizar la inscripción en el registro único tributario (RUT), este documento es reconocido como la cédula tributaria de las personas naturales o jurídicas. La última regulación en la materia se dio el 3 de agosto del 2018 por parte del Ministerio de Hacienda y Crédito Público mediante el decreto 1415.</w:t>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438150</wp:posOffset>
            </wp:positionV>
            <wp:extent cx="2544128" cy="1590080"/>
            <wp:effectExtent b="0" l="0" r="0" t="0"/>
            <wp:wrapSquare wrapText="bothSides" distB="114300" distT="114300" distL="114300" distR="114300"/>
            <wp:docPr id="152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544128" cy="1590080"/>
                    </a:xfrm>
                    <a:prstGeom prst="rect"/>
                    <a:ln/>
                  </pic:spPr>
                </pic:pic>
              </a:graphicData>
            </a:graphic>
          </wp:anchor>
        </w:drawing>
      </w:r>
    </w:p>
    <w:p w:rsidR="00000000" w:rsidDel="00000000" w:rsidP="00000000" w:rsidRDefault="00000000" w:rsidRPr="00000000" w14:paraId="000001FC">
      <w:pPr>
        <w:jc w:val="both"/>
        <w:rPr>
          <w:sz w:val="20"/>
          <w:szCs w:val="20"/>
        </w:rPr>
      </w:pPr>
      <w:r w:rsidDel="00000000" w:rsidR="00000000" w:rsidRPr="00000000">
        <w:rPr>
          <w:rtl w:val="0"/>
        </w:rPr>
      </w:r>
    </w:p>
    <w:p w:rsidR="00000000" w:rsidDel="00000000" w:rsidP="00000000" w:rsidRDefault="00000000" w:rsidRPr="00000000" w14:paraId="000001FD">
      <w:pPr>
        <w:jc w:val="both"/>
        <w:rPr>
          <w:sz w:val="20"/>
          <w:szCs w:val="20"/>
        </w:rPr>
      </w:pPr>
      <w:r w:rsidDel="00000000" w:rsidR="00000000" w:rsidRPr="00000000">
        <w:rPr>
          <w:rtl w:val="0"/>
        </w:rPr>
      </w:r>
    </w:p>
    <w:p w:rsidR="00000000" w:rsidDel="00000000" w:rsidP="00000000" w:rsidRDefault="00000000" w:rsidRPr="00000000" w14:paraId="000001FE">
      <w:pPr>
        <w:jc w:val="both"/>
        <w:rPr>
          <w:color w:val="000000"/>
          <w:sz w:val="20"/>
          <w:szCs w:val="20"/>
        </w:rPr>
      </w:pPr>
      <w:sdt>
        <w:sdtPr>
          <w:tag w:val="goog_rdk_17"/>
        </w:sdtPr>
        <w:sdtContent>
          <w:commentRangeStart w:id="17"/>
        </w:sdtContent>
      </w:sdt>
      <w:r w:rsidDel="00000000" w:rsidR="00000000" w:rsidRPr="00000000">
        <w:rPr>
          <w:color w:val="000000"/>
          <w:sz w:val="20"/>
          <w:szCs w:val="20"/>
          <w:rtl w:val="0"/>
        </w:rPr>
        <w:t xml:space="preserve">Hoy en día este trámite se puede realizar de manera presencial en la sucursal de la DIAN de cada localidad, como también de manera virtual ingresando a </w:t>
      </w:r>
      <w:hyperlink r:id="rId15">
        <w:r w:rsidDel="00000000" w:rsidR="00000000" w:rsidRPr="00000000">
          <w:rPr>
            <w:color w:val="0000ff"/>
            <w:sz w:val="20"/>
            <w:szCs w:val="20"/>
            <w:u w:val="single"/>
            <w:rtl w:val="0"/>
          </w:rPr>
          <w:t xml:space="preserve">www.dian.gov.co</w:t>
        </w:r>
      </w:hyperlink>
      <w:r w:rsidDel="00000000" w:rsidR="00000000" w:rsidRPr="00000000">
        <w:rPr>
          <w:color w:val="000000"/>
          <w:sz w:val="20"/>
          <w:szCs w:val="20"/>
          <w:rtl w:val="0"/>
        </w:rPr>
        <w:t xml:space="preserve">  seleccionando la opción de asignación de citas, allí se </w:t>
      </w:r>
      <w:r w:rsidDel="00000000" w:rsidR="00000000" w:rsidRPr="00000000">
        <w:rPr>
          <w:sz w:val="20"/>
          <w:szCs w:val="20"/>
          <w:rtl w:val="0"/>
        </w:rPr>
        <w:t xml:space="preserve">continúa</w:t>
      </w:r>
      <w:r w:rsidDel="00000000" w:rsidR="00000000" w:rsidRPr="00000000">
        <w:rPr>
          <w:color w:val="000000"/>
          <w:sz w:val="20"/>
          <w:szCs w:val="20"/>
          <w:rtl w:val="0"/>
        </w:rPr>
        <w:t xml:space="preserve"> el proceso para cumplir con este registro.</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FF">
      <w:pPr>
        <w:spacing w:after="120" w:lineRule="auto"/>
        <w:jc w:val="both"/>
        <w:rPr>
          <w:sz w:val="20"/>
          <w:szCs w:val="20"/>
        </w:rPr>
      </w:pPr>
      <w:r w:rsidDel="00000000" w:rsidR="00000000" w:rsidRPr="00000000">
        <w:rPr>
          <w:rtl w:val="0"/>
        </w:rPr>
      </w:r>
    </w:p>
    <w:tbl>
      <w:tblPr>
        <w:tblStyle w:val="Table18"/>
        <w:tblW w:w="9962.0" w:type="dxa"/>
        <w:jc w:val="left"/>
        <w:tblInd w:w="0.0" w:type="dxa"/>
        <w:tblLayout w:type="fixed"/>
        <w:tblLook w:val="0400"/>
      </w:tblPr>
      <w:tblGrid>
        <w:gridCol w:w="9962"/>
        <w:tblGridChange w:id="0">
          <w:tblGrid>
            <w:gridCol w:w="9962"/>
          </w:tblGrid>
        </w:tblGridChange>
      </w:tblGrid>
      <w:tr>
        <w:trPr>
          <w:cantSplit w:val="0"/>
          <w:trHeight w:val="18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00">
            <w:pPr>
              <w:spacing w:after="120" w:lineRule="auto"/>
              <w:jc w:val="center"/>
              <w:rPr>
                <w:rFonts w:ascii="Arial" w:cs="Arial" w:eastAsia="Arial" w:hAnsi="Arial"/>
                <w:color w:val="000000"/>
                <w:sz w:val="20"/>
                <w:szCs w:val="20"/>
                <w:highlight w:val="yellow"/>
              </w:rPr>
            </w:pPr>
            <w:r w:rsidDel="00000000" w:rsidR="00000000" w:rsidRPr="00000000">
              <w:rPr>
                <w:rtl w:val="0"/>
              </w:rPr>
            </w:r>
          </w:p>
          <w:p w:rsidR="00000000" w:rsidDel="00000000" w:rsidP="00000000" w:rsidRDefault="00000000" w:rsidRPr="00000000" w14:paraId="00000201">
            <w:pPr>
              <w:spacing w:after="120" w:lineRule="auto"/>
              <w:jc w:val="center"/>
              <w:rPr>
                <w:rFonts w:ascii="Arial" w:cs="Arial" w:eastAsia="Arial" w:hAnsi="Arial"/>
                <w:color w:val="000000"/>
              </w:rPr>
            </w:pPr>
            <w:r w:rsidDel="00000000" w:rsidR="00000000" w:rsidRPr="00000000">
              <w:rPr>
                <w:rtl w:val="0"/>
              </w:rPr>
              <w:t xml:space="preserve">     </w:t>
            </w:r>
            <w:sdt>
              <w:sdtPr>
                <w:tag w:val="goog_rdk_18"/>
              </w:sdtPr>
              <w:sdtContent>
                <w:commentRangeStart w:id="18"/>
              </w:sdtContent>
            </w:sdt>
            <w:r w:rsidDel="00000000" w:rsidR="00000000" w:rsidRPr="00000000">
              <w:rPr>
                <w:rtl w:val="0"/>
              </w:rPr>
              <w:t xml:space="preserve">Registro Único Tributario</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02">
            <w:pPr>
              <w:spacing w:after="120" w:lineRule="auto"/>
              <w:jc w:val="both"/>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A continuación, se encontrará mayor información sobre el concepto, responsabilidad y clasificación del Registro Único Tributario. </w:t>
            </w:r>
            <w:r w:rsidDel="00000000" w:rsidR="00000000" w:rsidRPr="00000000">
              <w:rPr>
                <w:rtl w:val="0"/>
              </w:rPr>
            </w:r>
          </w:p>
        </w:tc>
      </w:tr>
    </w:tbl>
    <w:p w:rsidR="00000000" w:rsidDel="00000000" w:rsidP="00000000" w:rsidRDefault="00000000" w:rsidRPr="00000000" w14:paraId="00000203">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204">
      <w:pPr>
        <w:jc w:val="both"/>
        <w:rPr>
          <w:sz w:val="20"/>
          <w:szCs w:val="20"/>
        </w:rPr>
      </w:pPr>
      <w:r w:rsidDel="00000000" w:rsidR="00000000" w:rsidRPr="00000000">
        <w:rPr>
          <w:rtl w:val="0"/>
        </w:rPr>
      </w:r>
    </w:p>
    <w:p w:rsidR="00000000" w:rsidDel="00000000" w:rsidP="00000000" w:rsidRDefault="00000000" w:rsidRPr="00000000" w14:paraId="00000205">
      <w:pPr>
        <w:rPr>
          <w:b w:val="1"/>
          <w:color w:val="000000"/>
          <w:sz w:val="20"/>
          <w:szCs w:val="20"/>
        </w:rPr>
      </w:pPr>
      <w:r w:rsidDel="00000000" w:rsidR="00000000" w:rsidRPr="00000000">
        <w:rPr>
          <w:rtl w:val="0"/>
        </w:rPr>
      </w:r>
    </w:p>
    <w:p w:rsidR="00000000" w:rsidDel="00000000" w:rsidP="00000000" w:rsidRDefault="00000000" w:rsidRPr="00000000" w14:paraId="00000206">
      <w:pPr>
        <w:numPr>
          <w:ilvl w:val="0"/>
          <w:numId w:val="16"/>
        </w:numPr>
        <w:ind w:left="720" w:hanging="360"/>
        <w:rPr>
          <w:b w:val="1"/>
          <w:color w:val="000000"/>
          <w:sz w:val="20"/>
          <w:szCs w:val="20"/>
        </w:rPr>
      </w:pPr>
      <w:r w:rsidDel="00000000" w:rsidR="00000000" w:rsidRPr="00000000">
        <w:rPr>
          <w:b w:val="1"/>
          <w:color w:val="000000"/>
          <w:sz w:val="20"/>
          <w:szCs w:val="20"/>
          <w:rtl w:val="0"/>
        </w:rPr>
        <w:t xml:space="preserve">Soportes e información contable</w:t>
      </w:r>
    </w:p>
    <w:p w:rsidR="00000000" w:rsidDel="00000000" w:rsidP="00000000" w:rsidRDefault="00000000" w:rsidRPr="00000000" w14:paraId="00000207">
      <w:pPr>
        <w:jc w:val="both"/>
        <w:rPr>
          <w:b w:val="1"/>
          <w:color w:val="000000"/>
          <w:sz w:val="20"/>
          <w:szCs w:val="20"/>
        </w:rPr>
      </w:pPr>
      <w:r w:rsidDel="00000000" w:rsidR="00000000" w:rsidRPr="00000000">
        <w:rPr>
          <w:rtl w:val="0"/>
        </w:rPr>
      </w:r>
    </w:p>
    <w:p w:rsidR="00000000" w:rsidDel="00000000" w:rsidP="00000000" w:rsidRDefault="00000000" w:rsidRPr="00000000" w14:paraId="00000208">
      <w:pPr>
        <w:jc w:val="both"/>
        <w:rPr>
          <w:color w:val="000000"/>
          <w:sz w:val="20"/>
          <w:szCs w:val="20"/>
        </w:rPr>
      </w:pPr>
      <w:r w:rsidDel="00000000" w:rsidR="00000000" w:rsidRPr="00000000">
        <w:rPr>
          <w:color w:val="000000"/>
          <w:sz w:val="20"/>
          <w:szCs w:val="20"/>
          <w:rtl w:val="0"/>
        </w:rPr>
        <w:t xml:space="preserve">Todo emprendedor por sí mismo debería llevar la contabilidad de su micro o pequeña empresa, esto con fines administrativos en donde la información financiera le proporciona la materia prima para tomar decisiones administrativas en busca de potenciar sus fortalezas, identificar sus debilidades y poder desde la administración de las empresas entrar a tomar decisiones que permitan obtener los mejores resultados económicos posibles.</w:t>
      </w:r>
    </w:p>
    <w:p w:rsidR="00000000" w:rsidDel="00000000" w:rsidP="00000000" w:rsidRDefault="00000000" w:rsidRPr="00000000" w14:paraId="00000209">
      <w:pPr>
        <w:jc w:val="both"/>
        <w:rPr>
          <w:sz w:val="20"/>
          <w:szCs w:val="20"/>
        </w:rPr>
      </w:pPr>
      <w:sdt>
        <w:sdtPr>
          <w:tag w:val="goog_rdk_19"/>
        </w:sdtPr>
        <w:sdtContent>
          <w:commentRangeStart w:id="19"/>
        </w:sdtContent>
      </w:sdt>
      <w:r w:rsidDel="00000000" w:rsidR="00000000" w:rsidRPr="00000000">
        <w:rPr>
          <w:sz w:val="20"/>
          <w:szCs w:val="20"/>
        </w:rPr>
        <w:drawing>
          <wp:inline distB="114300" distT="114300" distL="114300" distR="114300">
            <wp:extent cx="2037397" cy="2037397"/>
            <wp:effectExtent b="0" l="0" r="0" t="0"/>
            <wp:docPr id="152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037397" cy="2037397"/>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0A">
      <w:pPr>
        <w:jc w:val="both"/>
        <w:rPr>
          <w:sz w:val="20"/>
          <w:szCs w:val="20"/>
        </w:rPr>
      </w:pPr>
      <w:r w:rsidDel="00000000" w:rsidR="00000000" w:rsidRPr="00000000">
        <w:rPr>
          <w:rtl w:val="0"/>
        </w:rPr>
      </w:r>
    </w:p>
    <w:p w:rsidR="00000000" w:rsidDel="00000000" w:rsidP="00000000" w:rsidRDefault="00000000" w:rsidRPr="00000000" w14:paraId="0000020B">
      <w:pPr>
        <w:jc w:val="both"/>
        <w:rPr>
          <w:color w:val="000000"/>
          <w:sz w:val="20"/>
          <w:szCs w:val="20"/>
        </w:rPr>
      </w:pPr>
      <w:r w:rsidDel="00000000" w:rsidR="00000000" w:rsidRPr="00000000">
        <w:rPr>
          <w:color w:val="000000"/>
          <w:sz w:val="20"/>
          <w:szCs w:val="20"/>
          <w:rtl w:val="0"/>
        </w:rPr>
        <w:t xml:space="preserve">Ahora bien, desde el punto de vista legal el artículo 19 del Código de Comercio manifiesta que están obligados a llevar la contabilidad todo aquel que sea considerado comerciante en Colombia, sea esta persona natural o jurídica. Adicionalmente el artículo 772 del estatuto tributario presenta que todo aquel que pretenda aportar su contabilidad como medio de prueba fiscal para todos sus efectos, lo debe realizar de conformidad con el marco regulatorio permitido en Colombia, que son las normas internacionales de información financiera (NIIF).</w:t>
      </w:r>
    </w:p>
    <w:p w:rsidR="00000000" w:rsidDel="00000000" w:rsidP="00000000" w:rsidRDefault="00000000" w:rsidRPr="00000000" w14:paraId="0000020C">
      <w:pPr>
        <w:jc w:val="both"/>
        <w:rPr>
          <w:color w:val="000000"/>
          <w:sz w:val="20"/>
          <w:szCs w:val="20"/>
        </w:rPr>
      </w:pPr>
      <w:r w:rsidDel="00000000" w:rsidR="00000000" w:rsidRPr="00000000">
        <w:rPr>
          <w:color w:val="000000"/>
          <w:sz w:val="20"/>
          <w:szCs w:val="20"/>
          <w:rtl w:val="0"/>
        </w:rPr>
        <w:t xml:space="preserve">El mismo código de comercio explica que los comerciantes son aquellas personas naturales o jurídicas que se dediquen profesionalmente a realizar actividades consideradas por la ley como mercantiles. En cuanto los actos mercantiles el artículo 20 del código del comercio expresamente señala estas actividades.</w:t>
      </w:r>
    </w:p>
    <w:p w:rsidR="00000000" w:rsidDel="00000000" w:rsidP="00000000" w:rsidRDefault="00000000" w:rsidRPr="00000000" w14:paraId="0000020D">
      <w:pPr>
        <w:jc w:val="both"/>
        <w:rPr>
          <w:color w:val="000000"/>
          <w:sz w:val="20"/>
          <w:szCs w:val="20"/>
        </w:rPr>
      </w:pPr>
      <w:r w:rsidDel="00000000" w:rsidR="00000000" w:rsidRPr="00000000">
        <w:rPr>
          <w:rtl w:val="0"/>
        </w:rPr>
      </w:r>
    </w:p>
    <w:p w:rsidR="00000000" w:rsidDel="00000000" w:rsidP="00000000" w:rsidRDefault="00000000" w:rsidRPr="00000000" w14:paraId="0000020E">
      <w:pPr>
        <w:jc w:val="both"/>
        <w:rPr>
          <w:sz w:val="20"/>
          <w:szCs w:val="20"/>
        </w:rPr>
      </w:pPr>
      <w:r w:rsidDel="00000000" w:rsidR="00000000" w:rsidRPr="00000000">
        <w:rPr>
          <w:sz w:val="20"/>
          <w:szCs w:val="20"/>
          <w:rtl w:val="0"/>
        </w:rPr>
        <w:t xml:space="preserve">Para poder documentar la contabilidad de las micro y pequeñas empresas se hace necesario llevar los soportes adecuados de conformidad con la norma contable que se deben conservar en debida forma. En especial la norma del artículo 617 del Estatuto Tributario que regula lo que tiene que ver con las facturas que deben realizar las personas naturales o jurídicas obligadas a ello. Pero el formalismo de los soportes no tiene que ver sólo con las facturas, se supone que todo registro contable resulta de un documento soporte que da origen al movimiento contable, por ejemplo, los extractos bancarios, la factura electrónica, el documento equivalente, las declaraciones tributarias, recibos de caja menor, etc. </w:t>
      </w:r>
    </w:p>
    <w:p w:rsidR="00000000" w:rsidDel="00000000" w:rsidP="00000000" w:rsidRDefault="00000000" w:rsidRPr="00000000" w14:paraId="0000020F">
      <w:pPr>
        <w:jc w:val="both"/>
        <w:rPr>
          <w:sz w:val="20"/>
          <w:szCs w:val="20"/>
        </w:rPr>
      </w:pPr>
      <w:r w:rsidDel="00000000" w:rsidR="00000000" w:rsidRPr="00000000">
        <w:rPr>
          <w:rtl w:val="0"/>
        </w:rPr>
      </w:r>
    </w:p>
    <w:p w:rsidR="00000000" w:rsidDel="00000000" w:rsidP="00000000" w:rsidRDefault="00000000" w:rsidRPr="00000000" w14:paraId="00000210">
      <w:pPr>
        <w:rPr>
          <w:sz w:val="20"/>
          <w:szCs w:val="20"/>
        </w:rPr>
      </w:pPr>
      <w:r w:rsidDel="00000000" w:rsidR="00000000" w:rsidRPr="00000000">
        <w:rPr>
          <w:sz w:val="20"/>
          <w:szCs w:val="20"/>
          <w:rtl w:val="0"/>
        </w:rPr>
        <w:t xml:space="preserve">A continuación, se ilustrarán algunos de los soportes que resultan ser los más comunes en el manejo de la contabilidad de las micro y pequeñas empresas (ver figura 3):</w:t>
      </w:r>
    </w:p>
    <w:p w:rsidR="00000000" w:rsidDel="00000000" w:rsidP="00000000" w:rsidRDefault="00000000" w:rsidRPr="00000000" w14:paraId="00000211">
      <w:pPr>
        <w:rPr>
          <w:sz w:val="20"/>
          <w:szCs w:val="20"/>
        </w:rPr>
      </w:pPr>
      <w:r w:rsidDel="00000000" w:rsidR="00000000" w:rsidRPr="00000000">
        <w:rPr>
          <w:rtl w:val="0"/>
        </w:rPr>
      </w:r>
    </w:p>
    <w:p w:rsidR="00000000" w:rsidDel="00000000" w:rsidP="00000000" w:rsidRDefault="00000000" w:rsidRPr="00000000" w14:paraId="00000212">
      <w:pPr>
        <w:rPr>
          <w:b w:val="1"/>
          <w:sz w:val="20"/>
          <w:szCs w:val="20"/>
        </w:rPr>
      </w:pPr>
      <w:r w:rsidDel="00000000" w:rsidR="00000000" w:rsidRPr="00000000">
        <w:rPr>
          <w:rtl w:val="0"/>
        </w:rPr>
      </w:r>
    </w:p>
    <w:p w:rsidR="00000000" w:rsidDel="00000000" w:rsidP="00000000" w:rsidRDefault="00000000" w:rsidRPr="00000000" w14:paraId="00000213">
      <w:pPr>
        <w:rPr>
          <w:b w:val="1"/>
          <w:sz w:val="20"/>
          <w:szCs w:val="20"/>
        </w:rPr>
      </w:pPr>
      <w:r w:rsidDel="00000000" w:rsidR="00000000" w:rsidRPr="00000000">
        <w:rPr>
          <w:rtl w:val="0"/>
        </w:rPr>
      </w:r>
    </w:p>
    <w:p w:rsidR="00000000" w:rsidDel="00000000" w:rsidP="00000000" w:rsidRDefault="00000000" w:rsidRPr="00000000" w14:paraId="00000214">
      <w:pPr>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215">
      <w:pPr>
        <w:rPr>
          <w:i w:val="1"/>
          <w:sz w:val="20"/>
          <w:szCs w:val="20"/>
        </w:rPr>
      </w:pPr>
      <w:sdt>
        <w:sdtPr>
          <w:tag w:val="goog_rdk_20"/>
        </w:sdtPr>
        <w:sdtContent>
          <w:commentRangeStart w:id="20"/>
        </w:sdtContent>
      </w:sdt>
      <w:r w:rsidDel="00000000" w:rsidR="00000000" w:rsidRPr="00000000">
        <w:rPr>
          <w:i w:val="1"/>
          <w:sz w:val="20"/>
          <w:szCs w:val="20"/>
          <w:rtl w:val="0"/>
        </w:rPr>
        <w:t xml:space="preserve">Soportes contables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16">
      <w:pPr>
        <w:rPr>
          <w:i w:val="1"/>
          <w:sz w:val="20"/>
          <w:szCs w:val="20"/>
        </w:rPr>
      </w:pPr>
      <w:r w:rsidDel="00000000" w:rsidR="00000000" w:rsidRPr="00000000">
        <w:rPr>
          <w:rtl w:val="0"/>
        </w:rPr>
      </w:r>
    </w:p>
    <w:p w:rsidR="00000000" w:rsidDel="00000000" w:rsidP="00000000" w:rsidRDefault="00000000" w:rsidRPr="00000000" w14:paraId="00000217">
      <w:pPr>
        <w:rPr>
          <w:i w:val="1"/>
          <w:sz w:val="20"/>
          <w:szCs w:val="20"/>
        </w:rPr>
      </w:pPr>
      <w:r w:rsidDel="00000000" w:rsidR="00000000" w:rsidRPr="00000000">
        <w:rPr>
          <w:rtl w:val="0"/>
        </w:rPr>
      </w:r>
    </w:p>
    <w:p w:rsidR="00000000" w:rsidDel="00000000" w:rsidP="00000000" w:rsidRDefault="00000000" w:rsidRPr="00000000" w14:paraId="00000218">
      <w:pPr>
        <w:keepNext w:val="1"/>
        <w:jc w:val="both"/>
        <w:rPr>
          <w:i w:val="1"/>
          <w:sz w:val="20"/>
          <w:szCs w:val="20"/>
        </w:rPr>
      </w:pPr>
      <w:r w:rsidDel="00000000" w:rsidR="00000000" w:rsidRPr="00000000">
        <w:rPr>
          <w:sz w:val="20"/>
          <w:szCs w:val="20"/>
        </w:rPr>
        <mc:AlternateContent>
          <mc:Choice Requires="wpg">
            <w:drawing>
              <wp:inline distB="0" distT="0" distL="0" distR="0">
                <wp:extent cx="4509319" cy="3494723"/>
                <wp:effectExtent b="0" l="0" r="0" t="0"/>
                <wp:docPr id="1517" name=""/>
                <a:graphic>
                  <a:graphicData uri="http://schemas.microsoft.com/office/word/2010/wordprocessingGroup">
                    <wpg:wgp>
                      <wpg:cNvGrpSpPr/>
                      <wpg:grpSpPr>
                        <a:xfrm>
                          <a:off x="3091341" y="2032639"/>
                          <a:ext cx="4509319" cy="3494723"/>
                          <a:chOff x="3091341" y="2032639"/>
                          <a:chExt cx="4509319" cy="3494723"/>
                        </a:xfrm>
                      </wpg:grpSpPr>
                      <wpg:grpSp>
                        <wpg:cNvGrpSpPr/>
                        <wpg:grpSpPr>
                          <a:xfrm>
                            <a:off x="3091341" y="2032639"/>
                            <a:ext cx="4509319" cy="3494723"/>
                            <a:chOff x="3091341" y="2032639"/>
                            <a:chExt cx="4509319" cy="3494723"/>
                          </a:xfrm>
                        </wpg:grpSpPr>
                        <wps:wsp>
                          <wps:cNvSpPr/>
                          <wps:cNvPr id="3" name="Shape 3"/>
                          <wps:spPr>
                            <a:xfrm>
                              <a:off x="3091341" y="2032639"/>
                              <a:ext cx="4509300" cy="349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91341" y="2032639"/>
                              <a:ext cx="4509319" cy="3494723"/>
                              <a:chOff x="2870453" y="1862135"/>
                              <a:chExt cx="4951095" cy="3835730"/>
                            </a:xfrm>
                          </wpg:grpSpPr>
                          <wps:wsp>
                            <wps:cNvSpPr/>
                            <wps:cNvPr id="38" name="Shape 38"/>
                            <wps:spPr>
                              <a:xfrm>
                                <a:off x="2870453" y="1862135"/>
                                <a:ext cx="4951075" cy="383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453" y="1862135"/>
                                <a:ext cx="4951095" cy="3835730"/>
                                <a:chOff x="2870453" y="1862135"/>
                                <a:chExt cx="4951095" cy="3835730"/>
                              </a:xfrm>
                            </wpg:grpSpPr>
                            <wps:wsp>
                              <wps:cNvSpPr/>
                              <wps:cNvPr id="40" name="Shape 40"/>
                              <wps:spPr>
                                <a:xfrm>
                                  <a:off x="2870453" y="1862135"/>
                                  <a:ext cx="4951075" cy="383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453" y="1862135"/>
                                  <a:ext cx="4951095" cy="3835730"/>
                                  <a:chOff x="2870453" y="1862135"/>
                                  <a:chExt cx="4951095" cy="3835730"/>
                                </a:xfrm>
                              </wpg:grpSpPr>
                              <wps:wsp>
                                <wps:cNvSpPr/>
                                <wps:cNvPr id="42" name="Shape 42"/>
                                <wps:spPr>
                                  <a:xfrm>
                                    <a:off x="2870453" y="1862135"/>
                                    <a:ext cx="4951075" cy="383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453" y="1862135"/>
                                    <a:ext cx="4951095" cy="3835730"/>
                                    <a:chOff x="2870453" y="1862135"/>
                                    <a:chExt cx="4951095" cy="3835730"/>
                                  </a:xfrm>
                                </wpg:grpSpPr>
                                <wps:wsp>
                                  <wps:cNvSpPr/>
                                  <wps:cNvPr id="44" name="Shape 44"/>
                                  <wps:spPr>
                                    <a:xfrm>
                                      <a:off x="2870453" y="1862135"/>
                                      <a:ext cx="4951075" cy="383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453" y="1862135"/>
                                      <a:ext cx="4951095" cy="3835730"/>
                                      <a:chOff x="2870453" y="1862135"/>
                                      <a:chExt cx="4951095" cy="3835730"/>
                                    </a:xfrm>
                                  </wpg:grpSpPr>
                                  <wps:wsp>
                                    <wps:cNvSpPr/>
                                    <wps:cNvPr id="46" name="Shape 46"/>
                                    <wps:spPr>
                                      <a:xfrm>
                                        <a:off x="2870453" y="1862135"/>
                                        <a:ext cx="4951075" cy="383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453" y="1862135"/>
                                        <a:ext cx="4951095" cy="3835730"/>
                                        <a:chOff x="0" y="0"/>
                                        <a:chExt cx="4951095" cy="3835725"/>
                                      </a:xfrm>
                                    </wpg:grpSpPr>
                                    <wps:wsp>
                                      <wps:cNvSpPr/>
                                      <wps:cNvPr id="48" name="Shape 48"/>
                                      <wps:spPr>
                                        <a:xfrm>
                                          <a:off x="0" y="0"/>
                                          <a:ext cx="4951075" cy="383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951095" cy="3835725"/>
                                          <a:chOff x="0" y="0"/>
                                          <a:chExt cx="4951095" cy="3835725"/>
                                        </a:xfrm>
                                      </wpg:grpSpPr>
                                      <wps:wsp>
                                        <wps:cNvSpPr/>
                                        <wps:cNvPr id="50" name="Shape 50"/>
                                        <wps:spPr>
                                          <a:xfrm>
                                            <a:off x="0" y="0"/>
                                            <a:ext cx="4951075" cy="383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0" y="0"/>
                                            <a:ext cx="4951095" cy="589968"/>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049215" y="0"/>
                                            <a:ext cx="3901879" cy="5899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Factura comercial de venta</w:t>
                                              </w:r>
                                            </w:p>
                                          </w:txbxContent>
                                        </wps:txbx>
                                        <wps:bodyPr anchorCtr="0" anchor="ctr" bIns="60950" lIns="60950" spcFirstLastPara="1" rIns="60950" wrap="square" tIns="60950">
                                          <a:noAutofit/>
                                        </wps:bodyPr>
                                      </wps:wsp>
                                      <wps:wsp>
                                        <wps:cNvSpPr/>
                                        <wps:cNvPr id="53" name="Shape 53"/>
                                        <wps:spPr>
                                          <a:xfrm>
                                            <a:off x="58996" y="58996"/>
                                            <a:ext cx="990219" cy="471974"/>
                                          </a:xfrm>
                                          <a:prstGeom prst="roundRect">
                                            <a:avLst>
                                              <a:gd fmla="val 10000" name="adj"/>
                                            </a:avLst>
                                          </a:prstGeom>
                                          <a:blipFill rotWithShape="1">
                                            <a:blip r:embed="rId17">
                                              <a:alphaModFix/>
                                            </a:blip>
                                            <a:stretch>
                                              <a:fillRect b="0" l="-6986" r="-6986" t="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627950"/>
                                            <a:ext cx="4951095" cy="589968"/>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1049215" y="627950"/>
                                            <a:ext cx="3901879" cy="5899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Factura electrónica</w:t>
                                              </w:r>
                                            </w:p>
                                          </w:txbxContent>
                                        </wps:txbx>
                                        <wps:bodyPr anchorCtr="0" anchor="ctr" bIns="60950" lIns="60950" spcFirstLastPara="1" rIns="60950" wrap="square" tIns="60950">
                                          <a:noAutofit/>
                                        </wps:bodyPr>
                                      </wps:wsp>
                                      <wps:wsp>
                                        <wps:cNvSpPr/>
                                        <wps:cNvPr id="56" name="Shape 56"/>
                                        <wps:spPr>
                                          <a:xfrm>
                                            <a:off x="58996" y="707961"/>
                                            <a:ext cx="990219" cy="471974"/>
                                          </a:xfrm>
                                          <a:prstGeom prst="roundRect">
                                            <a:avLst>
                                              <a:gd fmla="val 10000" name="adj"/>
                                            </a:avLst>
                                          </a:prstGeom>
                                          <a:blipFill rotWithShape="1">
                                            <a:blip r:embed="rId18">
                                              <a:alphaModFix/>
                                            </a:blip>
                                            <a:stretch>
                                              <a:fillRect b="0" l="-9990" r="-9986" t="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0" y="1297930"/>
                                            <a:ext cx="4951095" cy="589968"/>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049215" y="1297930"/>
                                            <a:ext cx="3901879" cy="5899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Factura o documento equivalente a la factura de venta</w:t>
                                              </w:r>
                                            </w:p>
                                          </w:txbxContent>
                                        </wps:txbx>
                                        <wps:bodyPr anchorCtr="0" anchor="ctr" bIns="60950" lIns="60950" spcFirstLastPara="1" rIns="60950" wrap="square" tIns="60950">
                                          <a:noAutofit/>
                                        </wps:bodyPr>
                                      </wps:wsp>
                                      <wps:wsp>
                                        <wps:cNvSpPr/>
                                        <wps:cNvPr id="59" name="Shape 59"/>
                                        <wps:spPr>
                                          <a:xfrm>
                                            <a:off x="58996" y="1356926"/>
                                            <a:ext cx="990219" cy="471974"/>
                                          </a:xfrm>
                                          <a:prstGeom prst="roundRect">
                                            <a:avLst>
                                              <a:gd fmla="val 10000" name="adj"/>
                                            </a:avLst>
                                          </a:prstGeom>
                                          <a:blipFill rotWithShape="1">
                                            <a:blip r:embed="rId19">
                                              <a:alphaModFix/>
                                            </a:blip>
                                            <a:stretch>
                                              <a:fillRect b="-18982" l="0" r="0" t="-18981"/>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0" y="1946895"/>
                                            <a:ext cx="4951095" cy="589968"/>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049215" y="1946895"/>
                                            <a:ext cx="3901879" cy="5899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Comprobante de egreso o comprobante de pago</w:t>
                                              </w:r>
                                            </w:p>
                                          </w:txbxContent>
                                        </wps:txbx>
                                        <wps:bodyPr anchorCtr="0" anchor="ctr" bIns="60950" lIns="60950" spcFirstLastPara="1" rIns="60950" wrap="square" tIns="60950">
                                          <a:noAutofit/>
                                        </wps:bodyPr>
                                      </wps:wsp>
                                      <wps:wsp>
                                        <wps:cNvSpPr/>
                                        <wps:cNvPr id="62" name="Shape 62"/>
                                        <wps:spPr>
                                          <a:xfrm>
                                            <a:off x="58996" y="2005892"/>
                                            <a:ext cx="990219" cy="471974"/>
                                          </a:xfrm>
                                          <a:prstGeom prst="roundRect">
                                            <a:avLst>
                                              <a:gd fmla="val 10000" name="adj"/>
                                            </a:avLst>
                                          </a:prstGeom>
                                          <a:blipFill rotWithShape="1">
                                            <a:blip r:embed="rId20">
                                              <a:alphaModFix/>
                                            </a:blip>
                                            <a:stretch>
                                              <a:fillRect b="-2987" l="0" r="0" t="-2991"/>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2595860"/>
                                            <a:ext cx="4951095" cy="589968"/>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1049215" y="2595860"/>
                                            <a:ext cx="3901879" cy="5899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Comprobante de ingreso o comprobante de caja</w:t>
                                              </w:r>
                                            </w:p>
                                          </w:txbxContent>
                                        </wps:txbx>
                                        <wps:bodyPr anchorCtr="0" anchor="ctr" bIns="60950" lIns="60950" spcFirstLastPara="1" rIns="60950" wrap="square" tIns="60950">
                                          <a:noAutofit/>
                                        </wps:bodyPr>
                                      </wps:wsp>
                                      <wps:wsp>
                                        <wps:cNvSpPr/>
                                        <wps:cNvPr id="65" name="Shape 65"/>
                                        <wps:spPr>
                                          <a:xfrm>
                                            <a:off x="58996" y="2654857"/>
                                            <a:ext cx="990219" cy="471974"/>
                                          </a:xfrm>
                                          <a:prstGeom prst="roundRect">
                                            <a:avLst>
                                              <a:gd fmla="val 10000" name="adj"/>
                                            </a:avLst>
                                          </a:prstGeom>
                                          <a:blipFill rotWithShape="1">
                                            <a:blip r:embed="rId21">
                                              <a:alphaModFix/>
                                            </a:blip>
                                            <a:stretch>
                                              <a:fillRect b="-88997" l="0" r="0" t="-88997"/>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0" y="3244825"/>
                                            <a:ext cx="4951095" cy="589968"/>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049215" y="3244825"/>
                                            <a:ext cx="3901879" cy="5899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Comprobante de venta con tarjetas de crédito</w:t>
                                              </w:r>
                                            </w:p>
                                          </w:txbxContent>
                                        </wps:txbx>
                                        <wps:bodyPr anchorCtr="0" anchor="ctr" bIns="60950" lIns="60950" spcFirstLastPara="1" rIns="60950" wrap="square" tIns="60950">
                                          <a:noAutofit/>
                                        </wps:bodyPr>
                                      </wps:wsp>
                                      <wps:wsp>
                                        <wps:cNvSpPr/>
                                        <wps:cNvPr id="68" name="Shape 68"/>
                                        <wps:spPr>
                                          <a:xfrm>
                                            <a:off x="58996" y="3303822"/>
                                            <a:ext cx="990219" cy="471974"/>
                                          </a:xfrm>
                                          <a:prstGeom prst="roundRect">
                                            <a:avLst>
                                              <a:gd fmla="val 10000" name="adj"/>
                                            </a:avLst>
                                          </a:prstGeom>
                                          <a:blipFill rotWithShape="1">
                                            <a:blip r:embed="rId22">
                                              <a:alphaModFix/>
                                            </a:blip>
                                            <a:stretch>
                                              <a:fillRect b="-51958" l="0" r="0" t="-51968"/>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grpSp>
                        </wpg:grpSp>
                      </wpg:grpSp>
                    </wpg:wgp>
                  </a:graphicData>
                </a:graphic>
              </wp:inline>
            </w:drawing>
          </mc:Choice>
          <mc:Fallback>
            <w:drawing>
              <wp:inline distB="0" distT="0" distL="0" distR="0">
                <wp:extent cx="4509319" cy="3494723"/>
                <wp:effectExtent b="0" l="0" r="0" t="0"/>
                <wp:docPr id="1517" name="image12.png"/>
                <a:graphic>
                  <a:graphicData uri="http://schemas.openxmlformats.org/drawingml/2006/picture">
                    <pic:pic>
                      <pic:nvPicPr>
                        <pic:cNvPr id="0" name="image12.png"/>
                        <pic:cNvPicPr preferRelativeResize="0"/>
                      </pic:nvPicPr>
                      <pic:blipFill>
                        <a:blip r:embed="rId23"/>
                        <a:srcRect/>
                        <a:stretch>
                          <a:fillRect/>
                        </a:stretch>
                      </pic:blipFill>
                      <pic:spPr>
                        <a:xfrm>
                          <a:off x="0" y="0"/>
                          <a:ext cx="4509319" cy="3494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9">
      <w:pPr>
        <w:rPr>
          <w:i w:val="1"/>
          <w:sz w:val="20"/>
          <w:szCs w:val="20"/>
        </w:rPr>
      </w:pPr>
      <w:r w:rsidDel="00000000" w:rsidR="00000000" w:rsidRPr="00000000">
        <w:rPr>
          <w:rtl w:val="0"/>
        </w:rPr>
      </w:r>
    </w:p>
    <w:p w:rsidR="00000000" w:rsidDel="00000000" w:rsidP="00000000" w:rsidRDefault="00000000" w:rsidRPr="00000000" w14:paraId="0000021A">
      <w:pPr>
        <w:rPr>
          <w:i w:val="1"/>
          <w:sz w:val="20"/>
          <w:szCs w:val="20"/>
        </w:rPr>
      </w:pPr>
      <w:r w:rsidDel="00000000" w:rsidR="00000000" w:rsidRPr="00000000">
        <w:rPr>
          <w:rtl w:val="0"/>
        </w:rPr>
      </w:r>
    </w:p>
    <w:p w:rsidR="00000000" w:rsidDel="00000000" w:rsidP="00000000" w:rsidRDefault="00000000" w:rsidRPr="00000000" w14:paraId="0000021B">
      <w:pPr>
        <w:rPr>
          <w:i w:val="1"/>
          <w:sz w:val="20"/>
          <w:szCs w:val="20"/>
        </w:rPr>
      </w:pPr>
      <w:r w:rsidDel="00000000" w:rsidR="00000000" w:rsidRPr="00000000">
        <w:rPr>
          <w:rtl w:val="0"/>
        </w:rPr>
      </w:r>
    </w:p>
    <w:p w:rsidR="00000000" w:rsidDel="00000000" w:rsidP="00000000" w:rsidRDefault="00000000" w:rsidRPr="00000000" w14:paraId="0000021C">
      <w:pPr>
        <w:rPr>
          <w:i w:val="1"/>
          <w:sz w:val="20"/>
          <w:szCs w:val="20"/>
        </w:rPr>
      </w:pPr>
      <w:r w:rsidDel="00000000" w:rsidR="00000000" w:rsidRPr="00000000">
        <w:rPr>
          <w:rtl w:val="0"/>
        </w:rPr>
      </w:r>
    </w:p>
    <w:p w:rsidR="00000000" w:rsidDel="00000000" w:rsidP="00000000" w:rsidRDefault="00000000" w:rsidRPr="00000000" w14:paraId="0000021D">
      <w:pPr>
        <w:rPr>
          <w:i w:val="1"/>
          <w:sz w:val="20"/>
          <w:szCs w:val="20"/>
        </w:rPr>
      </w:pPr>
      <w:r w:rsidDel="00000000" w:rsidR="00000000" w:rsidRPr="00000000">
        <w:rPr>
          <w:rtl w:val="0"/>
        </w:rPr>
      </w:r>
    </w:p>
    <w:p w:rsidR="00000000" w:rsidDel="00000000" w:rsidP="00000000" w:rsidRDefault="00000000" w:rsidRPr="00000000" w14:paraId="0000021E">
      <w:pPr>
        <w:rPr>
          <w:i w:val="1"/>
          <w:sz w:val="20"/>
          <w:szCs w:val="20"/>
        </w:rPr>
      </w:pPr>
      <w:r w:rsidDel="00000000" w:rsidR="00000000" w:rsidRPr="00000000">
        <w:rPr>
          <w:rtl w:val="0"/>
        </w:rPr>
      </w:r>
    </w:p>
    <w:p w:rsidR="00000000" w:rsidDel="00000000" w:rsidP="00000000" w:rsidRDefault="00000000" w:rsidRPr="00000000" w14:paraId="0000021F">
      <w:pPr>
        <w:rPr>
          <w:i w:val="1"/>
          <w:sz w:val="20"/>
          <w:szCs w:val="20"/>
        </w:rPr>
      </w:pPr>
      <w:r w:rsidDel="00000000" w:rsidR="00000000" w:rsidRPr="00000000">
        <w:rPr>
          <w:rtl w:val="0"/>
        </w:rPr>
      </w:r>
    </w:p>
    <w:p w:rsidR="00000000" w:rsidDel="00000000" w:rsidP="00000000" w:rsidRDefault="00000000" w:rsidRPr="00000000" w14:paraId="00000220">
      <w:pPr>
        <w:rPr>
          <w:i w:val="1"/>
          <w:sz w:val="20"/>
          <w:szCs w:val="20"/>
        </w:rPr>
      </w:pPr>
      <w:r w:rsidDel="00000000" w:rsidR="00000000" w:rsidRPr="00000000">
        <w:rPr>
          <w:rtl w:val="0"/>
        </w:rPr>
      </w:r>
    </w:p>
    <w:p w:rsidR="00000000" w:rsidDel="00000000" w:rsidP="00000000" w:rsidRDefault="00000000" w:rsidRPr="00000000" w14:paraId="00000221">
      <w:pPr>
        <w:rPr>
          <w:i w:val="1"/>
          <w:sz w:val="20"/>
          <w:szCs w:val="20"/>
        </w:rPr>
      </w:pPr>
      <w:r w:rsidDel="00000000" w:rsidR="00000000" w:rsidRPr="00000000">
        <w:rPr>
          <w:rtl w:val="0"/>
        </w:rPr>
      </w:r>
    </w:p>
    <w:p w:rsidR="00000000" w:rsidDel="00000000" w:rsidP="00000000" w:rsidRDefault="00000000" w:rsidRPr="00000000" w14:paraId="00000222">
      <w:pPr>
        <w:rPr>
          <w:i w:val="1"/>
          <w:sz w:val="20"/>
          <w:szCs w:val="20"/>
        </w:rPr>
      </w:pPr>
      <w:r w:rsidDel="00000000" w:rsidR="00000000" w:rsidRPr="00000000">
        <w:rPr>
          <w:rtl w:val="0"/>
        </w:rPr>
      </w:r>
    </w:p>
    <w:p w:rsidR="00000000" w:rsidDel="00000000" w:rsidP="00000000" w:rsidRDefault="00000000" w:rsidRPr="00000000" w14:paraId="00000223">
      <w:pPr>
        <w:rPr>
          <w:i w:val="1"/>
          <w:sz w:val="20"/>
          <w:szCs w:val="20"/>
        </w:rPr>
      </w:pPr>
      <w:r w:rsidDel="00000000" w:rsidR="00000000" w:rsidRPr="00000000">
        <w:rPr>
          <w:rtl w:val="0"/>
        </w:rPr>
      </w:r>
    </w:p>
    <w:p w:rsidR="00000000" w:rsidDel="00000000" w:rsidP="00000000" w:rsidRDefault="00000000" w:rsidRPr="00000000" w14:paraId="00000224">
      <w:pPr>
        <w:rPr>
          <w:i w:val="1"/>
          <w:sz w:val="20"/>
          <w:szCs w:val="20"/>
        </w:rPr>
      </w:pPr>
      <w:r w:rsidDel="00000000" w:rsidR="00000000" w:rsidRPr="00000000">
        <w:rPr>
          <w:rtl w:val="0"/>
        </w:rPr>
      </w:r>
    </w:p>
    <w:p w:rsidR="00000000" w:rsidDel="00000000" w:rsidP="00000000" w:rsidRDefault="00000000" w:rsidRPr="00000000" w14:paraId="00000225">
      <w:pPr>
        <w:rPr>
          <w:i w:val="1"/>
          <w:sz w:val="20"/>
          <w:szCs w:val="20"/>
        </w:rPr>
      </w:pPr>
      <w:r w:rsidDel="00000000" w:rsidR="00000000" w:rsidRPr="00000000">
        <w:rPr>
          <w:rtl w:val="0"/>
        </w:rPr>
      </w:r>
    </w:p>
    <w:p w:rsidR="00000000" w:rsidDel="00000000" w:rsidP="00000000" w:rsidRDefault="00000000" w:rsidRPr="00000000" w14:paraId="00000226">
      <w:pPr>
        <w:rPr>
          <w:i w:val="1"/>
          <w:sz w:val="20"/>
          <w:szCs w:val="20"/>
        </w:rPr>
      </w:pPr>
      <w:r w:rsidDel="00000000" w:rsidR="00000000" w:rsidRPr="00000000">
        <w:rPr>
          <w:rtl w:val="0"/>
        </w:rPr>
      </w:r>
    </w:p>
    <w:p w:rsidR="00000000" w:rsidDel="00000000" w:rsidP="00000000" w:rsidRDefault="00000000" w:rsidRPr="00000000" w14:paraId="00000227">
      <w:pPr>
        <w:rPr>
          <w:i w:val="1"/>
          <w:sz w:val="20"/>
          <w:szCs w:val="20"/>
        </w:rPr>
      </w:pPr>
      <w:r w:rsidDel="00000000" w:rsidR="00000000" w:rsidRPr="00000000">
        <w:rPr>
          <w:rtl w:val="0"/>
        </w:rPr>
      </w:r>
    </w:p>
    <w:p w:rsidR="00000000" w:rsidDel="00000000" w:rsidP="00000000" w:rsidRDefault="00000000" w:rsidRPr="00000000" w14:paraId="00000228">
      <w:pPr>
        <w:rPr>
          <w:i w:val="1"/>
          <w:sz w:val="20"/>
          <w:szCs w:val="20"/>
        </w:rPr>
      </w:pPr>
      <w:r w:rsidDel="00000000" w:rsidR="00000000" w:rsidRPr="00000000">
        <w:rPr>
          <w:rtl w:val="0"/>
        </w:rPr>
      </w:r>
    </w:p>
    <w:p w:rsidR="00000000" w:rsidDel="00000000" w:rsidP="00000000" w:rsidRDefault="00000000" w:rsidRPr="00000000" w14:paraId="00000229">
      <w:pPr>
        <w:keepNext w:val="1"/>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A">
      <w:pPr>
        <w:keepNext w:val="1"/>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Pr>
        <mc:AlternateContent>
          <mc:Choice Requires="wpg">
            <w:drawing>
              <wp:inline distB="0" distT="0" distL="0" distR="0">
                <wp:extent cx="4951714" cy="3241964"/>
                <wp:effectExtent b="0" l="0" r="0" t="0"/>
                <wp:docPr id="1516" name=""/>
                <a:graphic>
                  <a:graphicData uri="http://schemas.microsoft.com/office/word/2010/wordprocessingGroup">
                    <wpg:wgp>
                      <wpg:cNvGrpSpPr/>
                      <wpg:grpSpPr>
                        <a:xfrm>
                          <a:off x="2870143" y="2159018"/>
                          <a:ext cx="4951714" cy="3241964"/>
                          <a:chOff x="2870143" y="2159018"/>
                          <a:chExt cx="4951714" cy="3241964"/>
                        </a:xfrm>
                      </wpg:grpSpPr>
                      <wpg:grpSp>
                        <wpg:cNvGrpSpPr/>
                        <wpg:grpSpPr>
                          <a:xfrm>
                            <a:off x="2870143" y="2159018"/>
                            <a:ext cx="4951714" cy="3241964"/>
                            <a:chOff x="2870143" y="2159018"/>
                            <a:chExt cx="4951714" cy="3241964"/>
                          </a:xfrm>
                        </wpg:grpSpPr>
                        <wps:wsp>
                          <wps:cNvSpPr/>
                          <wps:cNvPr id="3" name="Shape 3"/>
                          <wps:spPr>
                            <a:xfrm>
                              <a:off x="2870143" y="2159018"/>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143" y="2159018"/>
                              <a:ext cx="4951714" cy="3241964"/>
                              <a:chOff x="2870143" y="2159018"/>
                              <a:chExt cx="4951714" cy="3241964"/>
                            </a:xfrm>
                          </wpg:grpSpPr>
                          <wps:wsp>
                            <wps:cNvSpPr/>
                            <wps:cNvPr id="5" name="Shape 5"/>
                            <wps:spPr>
                              <a:xfrm>
                                <a:off x="2870143" y="2159018"/>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143" y="2159018"/>
                                <a:ext cx="4951714" cy="3241964"/>
                                <a:chOff x="2870143" y="2159018"/>
                                <a:chExt cx="4951714" cy="3241964"/>
                              </a:xfrm>
                            </wpg:grpSpPr>
                            <wps:wsp>
                              <wps:cNvSpPr/>
                              <wps:cNvPr id="7" name="Shape 7"/>
                              <wps:spPr>
                                <a:xfrm>
                                  <a:off x="2870143" y="2159018"/>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143" y="2159018"/>
                                  <a:ext cx="4951714" cy="3241964"/>
                                  <a:chOff x="2870143" y="2159018"/>
                                  <a:chExt cx="4951714" cy="3241964"/>
                                </a:xfrm>
                              </wpg:grpSpPr>
                              <wps:wsp>
                                <wps:cNvSpPr/>
                                <wps:cNvPr id="9" name="Shape 9"/>
                                <wps:spPr>
                                  <a:xfrm>
                                    <a:off x="2870143" y="2159018"/>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143" y="2159018"/>
                                    <a:ext cx="4951714" cy="3241964"/>
                                    <a:chOff x="2870143" y="2159018"/>
                                    <a:chExt cx="4951714" cy="3241964"/>
                                  </a:xfrm>
                                </wpg:grpSpPr>
                                <wps:wsp>
                                  <wps:cNvSpPr/>
                                  <wps:cNvPr id="11" name="Shape 11"/>
                                  <wps:spPr>
                                    <a:xfrm>
                                      <a:off x="2870143" y="2159018"/>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143" y="2159018"/>
                                      <a:ext cx="4951714" cy="3241964"/>
                                      <a:chOff x="2870143" y="2159018"/>
                                      <a:chExt cx="4951714" cy="3241964"/>
                                    </a:xfrm>
                                  </wpg:grpSpPr>
                                  <wps:wsp>
                                    <wps:cNvSpPr/>
                                    <wps:cNvPr id="13" name="Shape 13"/>
                                    <wps:spPr>
                                      <a:xfrm>
                                        <a:off x="2870143" y="2159018"/>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0143" y="2159018"/>
                                        <a:ext cx="4951714" cy="3241964"/>
                                        <a:chOff x="0" y="0"/>
                                        <a:chExt cx="4951714" cy="3241950"/>
                                      </a:xfrm>
                                    </wpg:grpSpPr>
                                    <wps:wsp>
                                      <wps:cNvSpPr/>
                                      <wps:cNvPr id="15" name="Shape 15"/>
                                      <wps:spPr>
                                        <a:xfrm>
                                          <a:off x="0" y="0"/>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951714" cy="3241950"/>
                                          <a:chOff x="0" y="0"/>
                                          <a:chExt cx="4951714" cy="3241950"/>
                                        </a:xfrm>
                                      </wpg:grpSpPr>
                                      <wps:wsp>
                                        <wps:cNvSpPr/>
                                        <wps:cNvPr id="17" name="Shape 17"/>
                                        <wps:spPr>
                                          <a:xfrm>
                                            <a:off x="0" y="0"/>
                                            <a:ext cx="4951700" cy="324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0" y="0"/>
                                            <a:ext cx="4951714" cy="498641"/>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040206" y="0"/>
                                            <a:ext cx="3911507" cy="4986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Nómina</w:t>
                                              </w:r>
                                            </w:p>
                                          </w:txbxContent>
                                        </wps:txbx>
                                        <wps:bodyPr anchorCtr="0" anchor="ctr" bIns="57150" lIns="57150" spcFirstLastPara="1" rIns="57150" wrap="square" tIns="57150">
                                          <a:noAutofit/>
                                        </wps:bodyPr>
                                      </wps:wsp>
                                      <wps:wsp>
                                        <wps:cNvSpPr/>
                                        <wps:cNvPr id="20" name="Shape 20"/>
                                        <wps:spPr>
                                          <a:xfrm>
                                            <a:off x="49864" y="49864"/>
                                            <a:ext cx="990342" cy="398913"/>
                                          </a:xfrm>
                                          <a:prstGeom prst="roundRect">
                                            <a:avLst>
                                              <a:gd fmla="val 10000" name="adj"/>
                                            </a:avLst>
                                          </a:prstGeom>
                                          <a:blipFill rotWithShape="1">
                                            <a:blip r:embed="rId24">
                                              <a:alphaModFix/>
                                            </a:blip>
                                            <a:stretch>
                                              <a:fillRect b="-43968" l="0" r="0" t="-43972"/>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548506"/>
                                            <a:ext cx="4951714" cy="498641"/>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040206" y="548506"/>
                                            <a:ext cx="3911507" cy="4986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Planilla de liquidación de aportes fiscales</w:t>
                                              </w:r>
                                            </w:p>
                                          </w:txbxContent>
                                        </wps:txbx>
                                        <wps:bodyPr anchorCtr="0" anchor="ctr" bIns="57150" lIns="57150" spcFirstLastPara="1" rIns="57150" wrap="square" tIns="57150">
                                          <a:noAutofit/>
                                        </wps:bodyPr>
                                      </wps:wsp>
                                      <wps:wsp>
                                        <wps:cNvSpPr/>
                                        <wps:cNvPr id="23" name="Shape 23"/>
                                        <wps:spPr>
                                          <a:xfrm>
                                            <a:off x="49864" y="598370"/>
                                            <a:ext cx="990342" cy="398913"/>
                                          </a:xfrm>
                                          <a:prstGeom prst="roundRect">
                                            <a:avLst>
                                              <a:gd fmla="val 10000" name="adj"/>
                                            </a:avLst>
                                          </a:prstGeom>
                                          <a:blipFill rotWithShape="1">
                                            <a:blip r:embed="rId25">
                                              <a:alphaModFix/>
                                            </a:blip>
                                            <a:stretch>
                                              <a:fillRect b="0" l="-10987" r="-10984" t="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0" y="1097012"/>
                                            <a:ext cx="4951714" cy="498641"/>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040206" y="1097012"/>
                                            <a:ext cx="3911507" cy="4986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Declaración de renta, IVA, rete fuente, CREE, etc.</w:t>
                                              </w:r>
                                            </w:p>
                                          </w:txbxContent>
                                        </wps:txbx>
                                        <wps:bodyPr anchorCtr="0" anchor="ctr" bIns="57150" lIns="57150" spcFirstLastPara="1" rIns="57150" wrap="square" tIns="57150">
                                          <a:noAutofit/>
                                        </wps:bodyPr>
                                      </wps:wsp>
                                      <wps:wsp>
                                        <wps:cNvSpPr/>
                                        <wps:cNvPr id="26" name="Shape 26"/>
                                        <wps:spPr>
                                          <a:xfrm>
                                            <a:off x="49864" y="1146876"/>
                                            <a:ext cx="990342" cy="398913"/>
                                          </a:xfrm>
                                          <a:prstGeom prst="roundRect">
                                            <a:avLst>
                                              <a:gd fmla="val 10000" name="adj"/>
                                            </a:avLst>
                                          </a:prstGeom>
                                          <a:blipFill rotWithShape="1">
                                            <a:blip r:embed="rId26">
                                              <a:alphaModFix/>
                                            </a:blip>
                                            <a:stretch>
                                              <a:fillRect b="0" l="-4989" r="-4986" t="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1645518"/>
                                            <a:ext cx="4951714" cy="498641"/>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040206" y="1645518"/>
                                            <a:ext cx="3911507" cy="4986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Recibo de trasferencia de fondos electrónicos</w:t>
                                              </w:r>
                                            </w:p>
                                          </w:txbxContent>
                                        </wps:txbx>
                                        <wps:bodyPr anchorCtr="0" anchor="ctr" bIns="57150" lIns="57150" spcFirstLastPara="1" rIns="57150" wrap="square" tIns="57150">
                                          <a:noAutofit/>
                                        </wps:bodyPr>
                                      </wps:wsp>
                                      <wps:wsp>
                                        <wps:cNvSpPr/>
                                        <wps:cNvPr id="29" name="Shape 29"/>
                                        <wps:spPr>
                                          <a:xfrm>
                                            <a:off x="49864" y="1695382"/>
                                            <a:ext cx="990342" cy="398913"/>
                                          </a:xfrm>
                                          <a:prstGeom prst="roundRect">
                                            <a:avLst>
                                              <a:gd fmla="val 10000" name="adj"/>
                                            </a:avLst>
                                          </a:prstGeom>
                                          <a:blipFill rotWithShape="1">
                                            <a:blip r:embed="rId27">
                                              <a:alphaModFix/>
                                            </a:blip>
                                            <a:stretch>
                                              <a:fillRect b="-20980" l="0" r="0" t="-2098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2194024"/>
                                            <a:ext cx="4951714" cy="498641"/>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1040206" y="2194024"/>
                                            <a:ext cx="3911507" cy="4986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Recibo de pago interbancario</w:t>
                                              </w:r>
                                            </w:p>
                                          </w:txbxContent>
                                        </wps:txbx>
                                        <wps:bodyPr anchorCtr="0" anchor="ctr" bIns="57150" lIns="57150" spcFirstLastPara="1" rIns="57150" wrap="square" tIns="57150">
                                          <a:noAutofit/>
                                        </wps:bodyPr>
                                      </wps:wsp>
                                      <wps:wsp>
                                        <wps:cNvSpPr/>
                                        <wps:cNvPr id="32" name="Shape 32"/>
                                        <wps:spPr>
                                          <a:xfrm>
                                            <a:off x="49864" y="2243888"/>
                                            <a:ext cx="990342" cy="398913"/>
                                          </a:xfrm>
                                          <a:prstGeom prst="roundRect">
                                            <a:avLst>
                                              <a:gd fmla="val 10000" name="adj"/>
                                            </a:avLst>
                                          </a:prstGeom>
                                          <a:blipFill rotWithShape="1">
                                            <a:blip r:embed="rId28">
                                              <a:alphaModFix/>
                                            </a:blip>
                                            <a:stretch>
                                              <a:fillRect b="-99997" l="0" r="0" t="-99997"/>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0" y="2742530"/>
                                            <a:ext cx="4951714" cy="498641"/>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040206" y="2742530"/>
                                            <a:ext cx="3911507" cy="4986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Comprobante de pago con tarjeta de crédito</w:t>
                                              </w:r>
                                            </w:p>
                                          </w:txbxContent>
                                        </wps:txbx>
                                        <wps:bodyPr anchorCtr="0" anchor="ctr" bIns="57150" lIns="57150" spcFirstLastPara="1" rIns="57150" wrap="square" tIns="57150">
                                          <a:noAutofit/>
                                        </wps:bodyPr>
                                      </wps:wsp>
                                      <wps:wsp>
                                        <wps:cNvSpPr/>
                                        <wps:cNvPr id="35" name="Shape 35"/>
                                        <wps:spPr>
                                          <a:xfrm>
                                            <a:off x="49864" y="2792394"/>
                                            <a:ext cx="990342" cy="398913"/>
                                          </a:xfrm>
                                          <a:prstGeom prst="roundRect">
                                            <a:avLst>
                                              <a:gd fmla="val 10000" name="adj"/>
                                            </a:avLst>
                                          </a:prstGeom>
                                          <a:blipFill rotWithShape="1">
                                            <a:blip r:embed="rId29">
                                              <a:alphaModFix/>
                                            </a:blip>
                                            <a:stretch>
                                              <a:fillRect b="-54958" l="0" r="0" t="-54958"/>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grpSp>
                        </wpg:grpSp>
                      </wpg:grpSp>
                    </wpg:wgp>
                  </a:graphicData>
                </a:graphic>
              </wp:inline>
            </w:drawing>
          </mc:Choice>
          <mc:Fallback>
            <w:drawing>
              <wp:inline distB="0" distT="0" distL="0" distR="0">
                <wp:extent cx="4951714" cy="3241964"/>
                <wp:effectExtent b="0" l="0" r="0" t="0"/>
                <wp:docPr id="1516" name="image11.png"/>
                <a:graphic>
                  <a:graphicData uri="http://schemas.openxmlformats.org/drawingml/2006/picture">
                    <pic:pic>
                      <pic:nvPicPr>
                        <pic:cNvPr id="0" name="image11.png"/>
                        <pic:cNvPicPr preferRelativeResize="0"/>
                      </pic:nvPicPr>
                      <pic:blipFill>
                        <a:blip r:embed="rId30"/>
                        <a:srcRect/>
                        <a:stretch>
                          <a:fillRect/>
                        </a:stretch>
                      </pic:blipFill>
                      <pic:spPr>
                        <a:xfrm>
                          <a:off x="0" y="0"/>
                          <a:ext cx="4951714" cy="32419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B">
      <w:pPr>
        <w:rPr>
          <w:b w:val="1"/>
          <w:color w:val="000000"/>
          <w:sz w:val="20"/>
          <w:szCs w:val="20"/>
        </w:rPr>
      </w:pPr>
      <w:r w:rsidDel="00000000" w:rsidR="00000000" w:rsidRPr="00000000">
        <w:rPr>
          <w:color w:val="000000"/>
          <w:sz w:val="20"/>
          <w:szCs w:val="20"/>
        </w:rPr>
        <mc:AlternateContent>
          <mc:Choice Requires="wpg">
            <w:drawing>
              <wp:inline distB="0" distT="0" distL="0" distR="0">
                <wp:extent cx="4983614" cy="3228023"/>
                <wp:effectExtent b="0" l="0" r="0" t="0"/>
                <wp:docPr id="1519" name=""/>
                <a:graphic>
                  <a:graphicData uri="http://schemas.microsoft.com/office/word/2010/wordprocessingGroup">
                    <wpg:wgp>
                      <wpg:cNvGrpSpPr/>
                      <wpg:grpSpPr>
                        <a:xfrm>
                          <a:off x="2854193" y="2165989"/>
                          <a:ext cx="4983614" cy="3228023"/>
                          <a:chOff x="2854193" y="2165989"/>
                          <a:chExt cx="4983614" cy="3228023"/>
                        </a:xfrm>
                      </wpg:grpSpPr>
                      <wpg:grpSp>
                        <wpg:cNvGrpSpPr/>
                        <wpg:grpSpPr>
                          <a:xfrm>
                            <a:off x="2854193" y="2165989"/>
                            <a:ext cx="4983614" cy="3228023"/>
                            <a:chOff x="2854193" y="2165989"/>
                            <a:chExt cx="4983614" cy="3228023"/>
                          </a:xfrm>
                        </wpg:grpSpPr>
                        <wps:wsp>
                          <wps:cNvSpPr/>
                          <wps:cNvPr id="3" name="Shape 3"/>
                          <wps:spPr>
                            <a:xfrm>
                              <a:off x="2854193" y="2165989"/>
                              <a:ext cx="4983600" cy="322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54193" y="2165989"/>
                              <a:ext cx="4983614" cy="3228023"/>
                              <a:chOff x="2757179" y="2105579"/>
                              <a:chExt cx="5177642" cy="3348842"/>
                            </a:xfrm>
                          </wpg:grpSpPr>
                          <wps:wsp>
                            <wps:cNvSpPr/>
                            <wps:cNvPr id="96" name="Shape 96"/>
                            <wps:spPr>
                              <a:xfrm>
                                <a:off x="2757179" y="2105579"/>
                                <a:ext cx="5177625" cy="334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57179" y="2105579"/>
                                <a:ext cx="5177642" cy="3348842"/>
                                <a:chOff x="2757179" y="2105579"/>
                                <a:chExt cx="5177642" cy="3348842"/>
                              </a:xfrm>
                            </wpg:grpSpPr>
                            <wps:wsp>
                              <wps:cNvSpPr/>
                              <wps:cNvPr id="98" name="Shape 98"/>
                              <wps:spPr>
                                <a:xfrm>
                                  <a:off x="2757179" y="2105579"/>
                                  <a:ext cx="5177625" cy="334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57179" y="2105579"/>
                                  <a:ext cx="5177642" cy="3348842"/>
                                  <a:chOff x="2757179" y="2105579"/>
                                  <a:chExt cx="5177642" cy="3348842"/>
                                </a:xfrm>
                              </wpg:grpSpPr>
                              <wps:wsp>
                                <wps:cNvSpPr/>
                                <wps:cNvPr id="100" name="Shape 100"/>
                                <wps:spPr>
                                  <a:xfrm>
                                    <a:off x="2757179" y="2105579"/>
                                    <a:ext cx="5177625" cy="334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57179" y="2105579"/>
                                    <a:ext cx="5177642" cy="3348842"/>
                                    <a:chOff x="2757179" y="2105579"/>
                                    <a:chExt cx="5177642" cy="3348842"/>
                                  </a:xfrm>
                                </wpg:grpSpPr>
                                <wps:wsp>
                                  <wps:cNvSpPr/>
                                  <wps:cNvPr id="102" name="Shape 102"/>
                                  <wps:spPr>
                                    <a:xfrm>
                                      <a:off x="2757179" y="2105579"/>
                                      <a:ext cx="5177625" cy="334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57179" y="2105579"/>
                                      <a:ext cx="5177642" cy="3348842"/>
                                      <a:chOff x="2757179" y="2105579"/>
                                      <a:chExt cx="5177642" cy="3348842"/>
                                    </a:xfrm>
                                  </wpg:grpSpPr>
                                  <wps:wsp>
                                    <wps:cNvSpPr/>
                                    <wps:cNvPr id="104" name="Shape 104"/>
                                    <wps:spPr>
                                      <a:xfrm>
                                        <a:off x="2757179" y="2105579"/>
                                        <a:ext cx="5177625" cy="334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57179" y="2105579"/>
                                        <a:ext cx="5177642" cy="3348842"/>
                                        <a:chOff x="0" y="0"/>
                                        <a:chExt cx="5177642" cy="3348825"/>
                                      </a:xfrm>
                                    </wpg:grpSpPr>
                                    <wps:wsp>
                                      <wps:cNvSpPr/>
                                      <wps:cNvPr id="106" name="Shape 106"/>
                                      <wps:spPr>
                                        <a:xfrm>
                                          <a:off x="0" y="0"/>
                                          <a:ext cx="5177625" cy="334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177642" cy="3348825"/>
                                          <a:chOff x="0" y="0"/>
                                          <a:chExt cx="5177642" cy="3348825"/>
                                        </a:xfrm>
                                      </wpg:grpSpPr>
                                      <wps:wsp>
                                        <wps:cNvSpPr/>
                                        <wps:cNvPr id="108" name="Shape 108"/>
                                        <wps:spPr>
                                          <a:xfrm>
                                            <a:off x="0" y="0"/>
                                            <a:ext cx="5177625" cy="334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0" y="0"/>
                                            <a:ext cx="5177642" cy="515080"/>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087036" y="0"/>
                                            <a:ext cx="4090605" cy="5150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Extractos bancarios</w:t>
                                              </w:r>
                                            </w:p>
                                          </w:txbxContent>
                                        </wps:txbx>
                                        <wps:bodyPr anchorCtr="0" anchor="ctr" bIns="53325" lIns="53325" spcFirstLastPara="1" rIns="53325" wrap="square" tIns="53325">
                                          <a:noAutofit/>
                                        </wps:bodyPr>
                                      </wps:wsp>
                                      <wps:wsp>
                                        <wps:cNvSpPr/>
                                        <wps:cNvPr id="111" name="Shape 111"/>
                                        <wps:spPr>
                                          <a:xfrm>
                                            <a:off x="51508" y="51508"/>
                                            <a:ext cx="1035528" cy="412064"/>
                                          </a:xfrm>
                                          <a:prstGeom prst="roundRect">
                                            <a:avLst>
                                              <a:gd fmla="val 10000" name="adj"/>
                                            </a:avLst>
                                          </a:prstGeom>
                                          <a:blipFill rotWithShape="1">
                                            <a:blip r:embed="rId31">
                                              <a:alphaModFix/>
                                            </a:blip>
                                            <a:stretch>
                                              <a:fillRect b="0" l="-29980" r="-29973" t="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0" y="566588"/>
                                            <a:ext cx="5177642" cy="515080"/>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1087036" y="566588"/>
                                            <a:ext cx="4090605" cy="5150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Consignaciones bancarias</w:t>
                                              </w:r>
                                            </w:p>
                                          </w:txbxContent>
                                        </wps:txbx>
                                        <wps:bodyPr anchorCtr="0" anchor="ctr" bIns="53325" lIns="53325" spcFirstLastPara="1" rIns="53325" wrap="square" tIns="53325">
                                          <a:noAutofit/>
                                        </wps:bodyPr>
                                      </wps:wsp>
                                      <wps:wsp>
                                        <wps:cNvSpPr/>
                                        <wps:cNvPr id="114" name="Shape 114"/>
                                        <wps:spPr>
                                          <a:xfrm>
                                            <a:off x="51508" y="618096"/>
                                            <a:ext cx="1035528" cy="412064"/>
                                          </a:xfrm>
                                          <a:prstGeom prst="roundRect">
                                            <a:avLst>
                                              <a:gd fmla="val 10000" name="adj"/>
                                            </a:avLst>
                                          </a:prstGeom>
                                          <a:blipFill rotWithShape="1">
                                            <a:blip r:embed="rId32">
                                              <a:alphaModFix/>
                                            </a:blip>
                                            <a:stretch>
                                              <a:fillRect b="0" l="-18981" r="-18982" t="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0" y="1133177"/>
                                            <a:ext cx="5177642" cy="515080"/>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1087036" y="1133177"/>
                                            <a:ext cx="4090605" cy="5150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Recibos de caja menor</w:t>
                                              </w:r>
                                            </w:p>
                                          </w:txbxContent>
                                        </wps:txbx>
                                        <wps:bodyPr anchorCtr="0" anchor="ctr" bIns="53325" lIns="53325" spcFirstLastPara="1" rIns="53325" wrap="square" tIns="53325">
                                          <a:noAutofit/>
                                        </wps:bodyPr>
                                      </wps:wsp>
                                      <wps:wsp>
                                        <wps:cNvSpPr/>
                                        <wps:cNvPr id="117" name="Shape 117"/>
                                        <wps:spPr>
                                          <a:xfrm>
                                            <a:off x="51508" y="1184685"/>
                                            <a:ext cx="1035528" cy="412064"/>
                                          </a:xfrm>
                                          <a:prstGeom prst="roundRect">
                                            <a:avLst>
                                              <a:gd fmla="val 10000" name="adj"/>
                                            </a:avLst>
                                          </a:prstGeom>
                                          <a:blipFill rotWithShape="1">
                                            <a:blip r:embed="rId33">
                                              <a:alphaModFix/>
                                            </a:blip>
                                            <a:stretch>
                                              <a:fillRect b="-2987" l="0" r="0" t="-2991"/>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0" y="1699766"/>
                                            <a:ext cx="5177642" cy="515080"/>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1087036" y="1699766"/>
                                            <a:ext cx="4090605" cy="5150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Notas débito y Notas crédito</w:t>
                                              </w:r>
                                            </w:p>
                                          </w:txbxContent>
                                        </wps:txbx>
                                        <wps:bodyPr anchorCtr="0" anchor="ctr" bIns="53325" lIns="53325" spcFirstLastPara="1" rIns="53325" wrap="square" tIns="53325">
                                          <a:noAutofit/>
                                        </wps:bodyPr>
                                      </wps:wsp>
                                      <wps:wsp>
                                        <wps:cNvSpPr/>
                                        <wps:cNvPr id="120" name="Shape 120"/>
                                        <wps:spPr>
                                          <a:xfrm>
                                            <a:off x="51508" y="1751274"/>
                                            <a:ext cx="1035528" cy="412064"/>
                                          </a:xfrm>
                                          <a:prstGeom prst="roundRect">
                                            <a:avLst>
                                              <a:gd fmla="val 10000" name="adj"/>
                                            </a:avLst>
                                          </a:prstGeom>
                                          <a:blipFill rotWithShape="1">
                                            <a:blip r:embed="rId34">
                                              <a:alphaModFix/>
                                            </a:blip>
                                            <a:stretch>
                                              <a:fillRect b="-26977" l="0" r="0" t="-26979"/>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2266354"/>
                                            <a:ext cx="5177642" cy="515080"/>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087036" y="2266354"/>
                                            <a:ext cx="4090605" cy="5150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Nota de contabilidad (Registros de ajustes y de NIIF)</w:t>
                                              </w:r>
                                            </w:p>
                                          </w:txbxContent>
                                        </wps:txbx>
                                        <wps:bodyPr anchorCtr="0" anchor="ctr" bIns="53325" lIns="53325" spcFirstLastPara="1" rIns="53325" wrap="square" tIns="53325">
                                          <a:noAutofit/>
                                        </wps:bodyPr>
                                      </wps:wsp>
                                      <wps:wsp>
                                        <wps:cNvSpPr/>
                                        <wps:cNvPr id="123" name="Shape 123"/>
                                        <wps:spPr>
                                          <a:xfrm>
                                            <a:off x="51508" y="2317863"/>
                                            <a:ext cx="1035528" cy="412064"/>
                                          </a:xfrm>
                                          <a:prstGeom prst="roundRect">
                                            <a:avLst>
                                              <a:gd fmla="val 10000" name="adj"/>
                                            </a:avLst>
                                          </a:prstGeom>
                                          <a:blipFill rotWithShape="1">
                                            <a:blip r:embed="rId35">
                                              <a:alphaModFix/>
                                            </a:blip>
                                            <a:stretch>
                                              <a:fillRect b="-29973" l="0" r="0" t="-2998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0" y="2832943"/>
                                            <a:ext cx="5177642" cy="515080"/>
                                          </a:xfrm>
                                          <a:prstGeom prst="roundRect">
                                            <a:avLst>
                                              <a:gd fmla="val 10000" name="adj"/>
                                            </a:avLst>
                                          </a:prstGeom>
                                          <a:solidFill>
                                            <a:schemeClr val="lt1"/>
                                          </a:solid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1087036" y="2832943"/>
                                            <a:ext cx="4090605" cy="5150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Comprobante de contabilidad</w:t>
                                              </w:r>
                                            </w:p>
                                          </w:txbxContent>
                                        </wps:txbx>
                                        <wps:bodyPr anchorCtr="0" anchor="ctr" bIns="53325" lIns="53325" spcFirstLastPara="1" rIns="53325" wrap="square" tIns="53325">
                                          <a:noAutofit/>
                                        </wps:bodyPr>
                                      </wps:wsp>
                                      <wps:wsp>
                                        <wps:cNvSpPr/>
                                        <wps:cNvPr id="126" name="Shape 126"/>
                                        <wps:spPr>
                                          <a:xfrm>
                                            <a:off x="51508" y="2884451"/>
                                            <a:ext cx="1035528" cy="412064"/>
                                          </a:xfrm>
                                          <a:prstGeom prst="roundRect">
                                            <a:avLst>
                                              <a:gd fmla="val 10000" name="adj"/>
                                            </a:avLst>
                                          </a:prstGeom>
                                          <a:blipFill rotWithShape="1">
                                            <a:blip r:embed="rId36">
                                              <a:alphaModFix/>
                                            </a:blip>
                                            <a:stretch>
                                              <a:fillRect b="-29973" l="0" r="0" t="-29980"/>
                                            </a:stretch>
                                          </a:blipFill>
                                          <a:ln cap="flat" cmpd="sng" w="12700">
                                            <a:solidFill>
                                              <a:srgbClr val="D66E2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grpSp>
                        </wpg:grpSp>
                      </wpg:grpSp>
                    </wpg:wgp>
                  </a:graphicData>
                </a:graphic>
              </wp:inline>
            </w:drawing>
          </mc:Choice>
          <mc:Fallback>
            <w:drawing>
              <wp:inline distB="0" distT="0" distL="0" distR="0">
                <wp:extent cx="4983614" cy="3228023"/>
                <wp:effectExtent b="0" l="0" r="0" t="0"/>
                <wp:docPr id="1519" name="image14.png"/>
                <a:graphic>
                  <a:graphicData uri="http://schemas.openxmlformats.org/drawingml/2006/picture">
                    <pic:pic>
                      <pic:nvPicPr>
                        <pic:cNvPr id="0" name="image14.png"/>
                        <pic:cNvPicPr preferRelativeResize="0"/>
                      </pic:nvPicPr>
                      <pic:blipFill>
                        <a:blip r:embed="rId37"/>
                        <a:srcRect/>
                        <a:stretch>
                          <a:fillRect/>
                        </a:stretch>
                      </pic:blipFill>
                      <pic:spPr>
                        <a:xfrm>
                          <a:off x="0" y="0"/>
                          <a:ext cx="4983614" cy="32280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C">
      <w:pPr>
        <w:jc w:val="center"/>
        <w:rPr>
          <w:i w:val="1"/>
          <w:color w:val="44546a"/>
          <w:sz w:val="20"/>
          <w:szCs w:val="20"/>
        </w:rPr>
      </w:pPr>
      <w:r w:rsidDel="00000000" w:rsidR="00000000" w:rsidRPr="00000000">
        <w:rPr>
          <w:rtl w:val="0"/>
        </w:rPr>
      </w:r>
    </w:p>
    <w:p w:rsidR="00000000" w:rsidDel="00000000" w:rsidP="00000000" w:rsidRDefault="00000000" w:rsidRPr="00000000" w14:paraId="0000022D">
      <w:pPr>
        <w:rPr>
          <w:b w:val="1"/>
          <w:sz w:val="20"/>
          <w:szCs w:val="20"/>
          <w:highlight w:val="white"/>
        </w:rPr>
      </w:pPr>
      <w:r w:rsidDel="00000000" w:rsidR="00000000" w:rsidRPr="00000000">
        <w:rPr>
          <w:sz w:val="20"/>
          <w:szCs w:val="20"/>
          <w:rtl w:val="0"/>
        </w:rPr>
        <w:t xml:space="preserve">Nota. Sena (2021).</w:t>
      </w:r>
      <w:r w:rsidDel="00000000" w:rsidR="00000000" w:rsidRPr="00000000">
        <w:rPr>
          <w:rtl w:val="0"/>
        </w:rPr>
      </w:r>
    </w:p>
    <w:p w:rsidR="00000000" w:rsidDel="00000000" w:rsidP="00000000" w:rsidRDefault="00000000" w:rsidRPr="00000000" w14:paraId="0000022E">
      <w:pPr>
        <w:jc w:val="center"/>
        <w:rPr>
          <w:b w:val="1"/>
          <w:color w:val="333333"/>
          <w:sz w:val="20"/>
          <w:szCs w:val="20"/>
          <w:highlight w:val="white"/>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b w:val="1"/>
          <w:color w:val="000000"/>
          <w:sz w:val="20"/>
          <w:szCs w:val="20"/>
          <w:rtl w:val="0"/>
        </w:rPr>
        <w:t xml:space="preserve">3. Otras disposiciones tributarias</w:t>
      </w:r>
    </w:p>
    <w:p w:rsidR="00000000" w:rsidDel="00000000" w:rsidP="00000000" w:rsidRDefault="00000000" w:rsidRPr="00000000" w14:paraId="00000230">
      <w:pPr>
        <w:jc w:val="both"/>
        <w:rPr>
          <w:b w:val="1"/>
          <w:sz w:val="20"/>
          <w:szCs w:val="20"/>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sistema tributario es la estructura legal en la materia, que rige la relación entre el estado y los demás actores del universo fiscal colombiano. Es decir que es allí donde se establecen las reglas del juego para que todos los contribuyentes tengan en claro las repercusiones monetarias que se podrían asumir a la hora de emprender formal o incluso informalmente un negocio, pues es claro que hoy en día mediante los mecanismos de control y de recepción de información de la DIAN, se hace cada vez más difícil incurrir en la evasión de impuestos, y con las instrucciones cada vez más rigurosas para poder contratar con un cliente y que a vez este pueda deducir de sus declaraciones tributarias los costos o gastos procedentes, se ha conseguido de manera paulatina el entendimiento de la importancia por parte de los emprendedores de formalizar nuestros negocios, pues son cada vez más las ventajas que las desventajas, pues como ya se ha manifestado, el hecho de ser informal no le exime de convertirse en declarante, en cambio conformando las empresas de acuerdo a la ley, se pueden acceder a beneficios del mismo gobierno como auxilios, convenios, participar en licitaciones, entre otros, y ya con el sector privado se abre la baraja de clientes potenciales para el negocio y se fortalece el good will.</w:t>
      </w:r>
    </w:p>
    <w:p w:rsidR="00000000" w:rsidDel="00000000" w:rsidP="00000000" w:rsidRDefault="00000000" w:rsidRPr="00000000" w14:paraId="0000023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33">
      <w:pPr>
        <w:rPr>
          <w:b w:val="1"/>
          <w:color w:val="000000"/>
          <w:sz w:val="20"/>
          <w:szCs w:val="20"/>
        </w:rPr>
      </w:pPr>
      <w:r w:rsidDel="00000000" w:rsidR="00000000" w:rsidRPr="00000000">
        <w:rPr>
          <w:b w:val="1"/>
          <w:color w:val="000000"/>
          <w:sz w:val="20"/>
          <w:szCs w:val="20"/>
          <w:rtl w:val="0"/>
        </w:rPr>
        <w:t xml:space="preserve">3.1 Tipos de impuestos</w:t>
      </w:r>
    </w:p>
    <w:p w:rsidR="00000000" w:rsidDel="00000000" w:rsidP="00000000" w:rsidRDefault="00000000" w:rsidRPr="00000000" w14:paraId="00000234">
      <w:pPr>
        <w:jc w:val="center"/>
        <w:rPr>
          <w:b w:val="1"/>
          <w:color w:val="000000"/>
          <w:sz w:val="20"/>
          <w:szCs w:val="20"/>
        </w:rPr>
      </w:pPr>
      <w:r w:rsidDel="00000000" w:rsidR="00000000" w:rsidRPr="00000000">
        <w:rPr>
          <w:rtl w:val="0"/>
        </w:rPr>
      </w:r>
    </w:p>
    <w:p w:rsidR="00000000" w:rsidDel="00000000" w:rsidP="00000000" w:rsidRDefault="00000000" w:rsidRPr="00000000" w14:paraId="00000235">
      <w:pPr>
        <w:jc w:val="both"/>
        <w:rPr>
          <w:color w:val="000000"/>
          <w:sz w:val="20"/>
          <w:szCs w:val="20"/>
        </w:rPr>
      </w:pPr>
      <w:r w:rsidDel="00000000" w:rsidR="00000000" w:rsidRPr="00000000">
        <w:rPr>
          <w:color w:val="000000"/>
          <w:sz w:val="20"/>
          <w:szCs w:val="20"/>
          <w:rtl w:val="0"/>
        </w:rPr>
        <w:t xml:space="preserve">Los impuestos son una carga o tributo que deben pagar los contribuyentes, bien sean personas naturales o personas jurídicas (sociedades nacionales), entendiéndose estas personas jurídicas como las que han sido constituidas en Colombia, o que el domicilio principal o sede, sea en este país. Estos se hacen responsables del pago de impuestos con base en los ingresos, patrimonio o ganancias ocasionales que se reciban en el país o en el exterior, calculados todos ellos teniendo en cuenta la base gravable definida para cada tributo.</w:t>
      </w:r>
    </w:p>
    <w:p w:rsidR="00000000" w:rsidDel="00000000" w:rsidP="00000000" w:rsidRDefault="00000000" w:rsidRPr="00000000" w14:paraId="00000236">
      <w:pPr>
        <w:jc w:val="both"/>
        <w:rPr>
          <w:color w:val="000000"/>
          <w:sz w:val="20"/>
          <w:szCs w:val="20"/>
        </w:rPr>
      </w:pPr>
      <w:r w:rsidDel="00000000" w:rsidR="00000000" w:rsidRPr="00000000">
        <w:rPr>
          <w:rtl w:val="0"/>
        </w:rPr>
      </w:r>
    </w:p>
    <w:p w:rsidR="00000000" w:rsidDel="00000000" w:rsidP="00000000" w:rsidRDefault="00000000" w:rsidRPr="00000000" w14:paraId="00000237">
      <w:pPr>
        <w:jc w:val="both"/>
        <w:rPr>
          <w:b w:val="1"/>
          <w:sz w:val="20"/>
          <w:szCs w:val="20"/>
        </w:rPr>
      </w:pPr>
      <w:r w:rsidDel="00000000" w:rsidR="00000000" w:rsidRPr="00000000">
        <w:rPr>
          <w:rtl w:val="0"/>
        </w:rPr>
      </w:r>
    </w:p>
    <w:p w:rsidR="00000000" w:rsidDel="00000000" w:rsidP="00000000" w:rsidRDefault="00000000" w:rsidRPr="00000000" w14:paraId="00000238">
      <w:pPr>
        <w:numPr>
          <w:ilvl w:val="0"/>
          <w:numId w:val="7"/>
        </w:numPr>
        <w:pBdr>
          <w:top w:space="0" w:sz="0" w:val="nil"/>
          <w:left w:space="0" w:sz="0" w:val="nil"/>
          <w:bottom w:space="0" w:sz="0" w:val="nil"/>
          <w:right w:space="0" w:sz="0" w:val="nil"/>
          <w:between w:space="0" w:sz="0" w:val="nil"/>
        </w:pBdr>
        <w:ind w:left="720" w:hanging="360"/>
        <w:rPr>
          <w:b w:val="1"/>
          <w:color w:val="000000"/>
          <w:sz w:val="20"/>
          <w:szCs w:val="20"/>
        </w:rPr>
      </w:pPr>
      <w:r w:rsidDel="00000000" w:rsidR="00000000" w:rsidRPr="00000000">
        <w:rPr>
          <w:b w:val="1"/>
          <w:color w:val="000000"/>
          <w:sz w:val="20"/>
          <w:szCs w:val="20"/>
          <w:rtl w:val="0"/>
        </w:rPr>
        <w:t xml:space="preserve">Impuestos nacionales y tarifas.</w:t>
      </w:r>
    </w:p>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este documento ya se han detallado ampliamente los impuestos que aplican en el territorio nacional. A continuación, se mostrarán algunas de las tarifas de los mencionados tributos:</w:t>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Tabla 5</w:t>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Tarifas de impuestos nacionales</w:t>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19"/>
        <w:tblW w:w="6333.0" w:type="dxa"/>
        <w:jc w:val="center"/>
        <w:tblBorders>
          <w:top w:color="ffc000" w:space="0" w:sz="8" w:val="single"/>
          <w:left w:color="f4b083" w:space="0" w:sz="4" w:val="single"/>
          <w:bottom w:color="ffc000" w:space="0" w:sz="8" w:val="single"/>
          <w:right w:color="f4b083" w:space="0" w:sz="4" w:val="single"/>
          <w:insideH w:color="f4b083" w:space="0" w:sz="4" w:val="single"/>
          <w:insideV w:color="f4b083" w:space="0" w:sz="4" w:val="single"/>
        </w:tblBorders>
        <w:tblLayout w:type="fixed"/>
        <w:tblLook w:val="0400"/>
      </w:tblPr>
      <w:tblGrid>
        <w:gridCol w:w="3166"/>
        <w:gridCol w:w="3167"/>
        <w:tblGridChange w:id="0">
          <w:tblGrid>
            <w:gridCol w:w="3166"/>
            <w:gridCol w:w="3167"/>
          </w:tblGrid>
        </w:tblGridChange>
      </w:tblGrid>
      <w:tr>
        <w:trPr>
          <w:cantSplit w:val="0"/>
          <w:tblHeader w:val="0"/>
        </w:trPr>
        <w:tc>
          <w:tcPr>
            <w:tcBorders>
              <w:top w:color="000000" w:space="0" w:sz="4" w:val="single"/>
              <w:left w:color="000000" w:space="0" w:sz="4" w:val="single"/>
            </w:tcBorders>
          </w:tcPr>
          <w:p w:rsidR="00000000" w:rsidDel="00000000" w:rsidP="00000000" w:rsidRDefault="00000000" w:rsidRPr="00000000" w14:paraId="0000023F">
            <w:pPr>
              <w:jc w:val="center"/>
              <w:rPr>
                <w:color w:val="000000"/>
                <w:sz w:val="20"/>
                <w:szCs w:val="20"/>
              </w:rPr>
            </w:pPr>
            <w:r w:rsidDel="00000000" w:rsidR="00000000" w:rsidRPr="00000000">
              <w:rPr>
                <w:color w:val="000000"/>
                <w:sz w:val="20"/>
                <w:szCs w:val="20"/>
                <w:rtl w:val="0"/>
              </w:rPr>
              <w:t xml:space="preserve">IMPUESTO</w:t>
            </w:r>
          </w:p>
        </w:tc>
        <w:tc>
          <w:tcPr>
            <w:tcBorders>
              <w:top w:color="000000" w:space="0" w:sz="4" w:val="single"/>
              <w:right w:color="000000" w:space="0" w:sz="4" w:val="single"/>
            </w:tcBorders>
          </w:tcPr>
          <w:p w:rsidR="00000000" w:rsidDel="00000000" w:rsidP="00000000" w:rsidRDefault="00000000" w:rsidRPr="00000000" w14:paraId="00000240">
            <w:pPr>
              <w:jc w:val="center"/>
              <w:rPr>
                <w:color w:val="000000"/>
                <w:sz w:val="20"/>
                <w:szCs w:val="20"/>
              </w:rPr>
            </w:pPr>
            <w:r w:rsidDel="00000000" w:rsidR="00000000" w:rsidRPr="00000000">
              <w:rPr>
                <w:color w:val="000000"/>
                <w:sz w:val="20"/>
                <w:szCs w:val="20"/>
                <w:rtl w:val="0"/>
              </w:rPr>
              <w:t xml:space="preserve">TARIFA</w:t>
            </w:r>
          </w:p>
        </w:tc>
      </w:tr>
      <w:tr>
        <w:trPr>
          <w:cantSplit w:val="0"/>
          <w:tblHeader w:val="0"/>
        </w:trPr>
        <w:tc>
          <w:tcPr>
            <w:tcBorders>
              <w:left w:color="000000" w:space="0" w:sz="4" w:val="single"/>
            </w:tcBorders>
          </w:tcPr>
          <w:p w:rsidR="00000000" w:rsidDel="00000000" w:rsidP="00000000" w:rsidRDefault="00000000" w:rsidRPr="00000000" w14:paraId="00000241">
            <w:pPr>
              <w:rPr>
                <w:b w:val="0"/>
                <w:color w:val="000000"/>
                <w:sz w:val="20"/>
                <w:szCs w:val="20"/>
              </w:rPr>
            </w:pPr>
            <w:r w:rsidDel="00000000" w:rsidR="00000000" w:rsidRPr="00000000">
              <w:rPr>
                <w:b w:val="0"/>
                <w:color w:val="000000"/>
                <w:sz w:val="20"/>
                <w:szCs w:val="20"/>
                <w:rtl w:val="0"/>
              </w:rPr>
              <w:t xml:space="preserve">Renta</w:t>
            </w:r>
          </w:p>
        </w:tc>
        <w:tc>
          <w:tcPr>
            <w:tcBorders>
              <w:right w:color="000000" w:space="0" w:sz="4" w:val="single"/>
            </w:tcBorders>
          </w:tcPr>
          <w:p w:rsidR="00000000" w:rsidDel="00000000" w:rsidP="00000000" w:rsidRDefault="00000000" w:rsidRPr="00000000" w14:paraId="00000242">
            <w:pPr>
              <w:jc w:val="center"/>
              <w:rPr>
                <w:b w:val="0"/>
                <w:color w:val="000000"/>
                <w:sz w:val="20"/>
                <w:szCs w:val="20"/>
              </w:rPr>
            </w:pPr>
            <w:r w:rsidDel="00000000" w:rsidR="00000000" w:rsidRPr="00000000">
              <w:rPr>
                <w:b w:val="0"/>
                <w:color w:val="000000"/>
                <w:sz w:val="20"/>
                <w:szCs w:val="20"/>
                <w:rtl w:val="0"/>
              </w:rPr>
              <w:t xml:space="preserve">31%</w:t>
            </w:r>
          </w:p>
          <w:p w:rsidR="00000000" w:rsidDel="00000000" w:rsidP="00000000" w:rsidRDefault="00000000" w:rsidRPr="00000000" w14:paraId="00000243">
            <w:pPr>
              <w:jc w:val="center"/>
              <w:rPr>
                <w:b w:val="0"/>
                <w:color w:val="000000"/>
                <w:sz w:val="20"/>
                <w:szCs w:val="20"/>
              </w:rPr>
            </w:pPr>
            <w:r w:rsidDel="00000000" w:rsidR="00000000" w:rsidRPr="00000000">
              <w:rPr>
                <w:rtl w:val="0"/>
              </w:rPr>
            </w:r>
          </w:p>
          <w:p w:rsidR="00000000" w:rsidDel="00000000" w:rsidP="00000000" w:rsidRDefault="00000000" w:rsidRPr="00000000" w14:paraId="00000244">
            <w:pPr>
              <w:jc w:val="center"/>
              <w:rPr>
                <w:b w:val="0"/>
                <w:color w:val="000000"/>
                <w:sz w:val="20"/>
                <w:szCs w:val="20"/>
              </w:rPr>
            </w:pPr>
            <w:r w:rsidDel="00000000" w:rsidR="00000000" w:rsidRPr="00000000">
              <w:rPr>
                <w:b w:val="0"/>
                <w:color w:val="000000"/>
                <w:sz w:val="20"/>
                <w:szCs w:val="20"/>
                <w:rtl w:val="0"/>
              </w:rPr>
              <w:t xml:space="preserve">Usuarios zona franca: 20%</w:t>
            </w:r>
          </w:p>
        </w:tc>
      </w:tr>
      <w:tr>
        <w:trPr>
          <w:cantSplit w:val="0"/>
          <w:tblHeader w:val="0"/>
        </w:trPr>
        <w:tc>
          <w:tcPr>
            <w:tcBorders>
              <w:left w:color="000000" w:space="0" w:sz="4" w:val="single"/>
            </w:tcBorders>
          </w:tcPr>
          <w:p w:rsidR="00000000" w:rsidDel="00000000" w:rsidP="00000000" w:rsidRDefault="00000000" w:rsidRPr="00000000" w14:paraId="00000245">
            <w:pPr>
              <w:jc w:val="both"/>
              <w:rPr>
                <w:b w:val="0"/>
                <w:color w:val="000000"/>
                <w:sz w:val="20"/>
                <w:szCs w:val="20"/>
              </w:rPr>
            </w:pPr>
            <w:r w:rsidDel="00000000" w:rsidR="00000000" w:rsidRPr="00000000">
              <w:rPr>
                <w:b w:val="0"/>
                <w:color w:val="000000"/>
                <w:sz w:val="20"/>
                <w:szCs w:val="20"/>
                <w:rtl w:val="0"/>
              </w:rPr>
              <w:t xml:space="preserve">Tributación de dividendos</w:t>
            </w:r>
          </w:p>
        </w:tc>
        <w:tc>
          <w:tcPr>
            <w:tcBorders>
              <w:right w:color="000000" w:space="0" w:sz="4" w:val="single"/>
            </w:tcBorders>
          </w:tcPr>
          <w:p w:rsidR="00000000" w:rsidDel="00000000" w:rsidP="00000000" w:rsidRDefault="00000000" w:rsidRPr="00000000" w14:paraId="00000246">
            <w:pPr>
              <w:jc w:val="center"/>
              <w:rPr>
                <w:b w:val="0"/>
                <w:color w:val="000000"/>
                <w:sz w:val="20"/>
                <w:szCs w:val="20"/>
              </w:rPr>
            </w:pPr>
            <w:r w:rsidDel="00000000" w:rsidR="00000000" w:rsidRPr="00000000">
              <w:rPr>
                <w:b w:val="0"/>
                <w:color w:val="000000"/>
                <w:sz w:val="20"/>
                <w:szCs w:val="20"/>
                <w:rtl w:val="0"/>
              </w:rPr>
              <w:t xml:space="preserve">10%</w:t>
            </w:r>
          </w:p>
        </w:tc>
      </w:tr>
      <w:tr>
        <w:trPr>
          <w:cantSplit w:val="0"/>
          <w:tblHeader w:val="0"/>
        </w:trPr>
        <w:tc>
          <w:tcPr>
            <w:tcBorders>
              <w:left w:color="000000" w:space="0" w:sz="4" w:val="single"/>
            </w:tcBorders>
          </w:tcPr>
          <w:p w:rsidR="00000000" w:rsidDel="00000000" w:rsidP="00000000" w:rsidRDefault="00000000" w:rsidRPr="00000000" w14:paraId="00000247">
            <w:pPr>
              <w:jc w:val="both"/>
              <w:rPr>
                <w:b w:val="0"/>
                <w:color w:val="000000"/>
                <w:sz w:val="20"/>
                <w:szCs w:val="20"/>
              </w:rPr>
            </w:pPr>
            <w:r w:rsidDel="00000000" w:rsidR="00000000" w:rsidRPr="00000000">
              <w:rPr>
                <w:b w:val="0"/>
                <w:color w:val="000000"/>
                <w:sz w:val="20"/>
                <w:szCs w:val="20"/>
                <w:rtl w:val="0"/>
              </w:rPr>
              <w:t xml:space="preserve">Ganancia ocasional</w:t>
            </w:r>
          </w:p>
        </w:tc>
        <w:tc>
          <w:tcPr>
            <w:tcBorders>
              <w:right w:color="000000" w:space="0" w:sz="4" w:val="single"/>
            </w:tcBorders>
          </w:tcPr>
          <w:p w:rsidR="00000000" w:rsidDel="00000000" w:rsidP="00000000" w:rsidRDefault="00000000" w:rsidRPr="00000000" w14:paraId="00000248">
            <w:pPr>
              <w:jc w:val="center"/>
              <w:rPr>
                <w:b w:val="0"/>
                <w:color w:val="000000"/>
                <w:sz w:val="20"/>
                <w:szCs w:val="20"/>
              </w:rPr>
            </w:pPr>
            <w:r w:rsidDel="00000000" w:rsidR="00000000" w:rsidRPr="00000000">
              <w:rPr>
                <w:b w:val="0"/>
                <w:color w:val="000000"/>
                <w:sz w:val="20"/>
                <w:szCs w:val="20"/>
                <w:rtl w:val="0"/>
              </w:rPr>
              <w:t xml:space="preserve">10%</w:t>
            </w:r>
          </w:p>
        </w:tc>
      </w:tr>
      <w:tr>
        <w:trPr>
          <w:cantSplit w:val="0"/>
          <w:tblHeader w:val="0"/>
        </w:trPr>
        <w:tc>
          <w:tcPr>
            <w:tcBorders>
              <w:left w:color="000000" w:space="0" w:sz="4" w:val="single"/>
            </w:tcBorders>
          </w:tcPr>
          <w:p w:rsidR="00000000" w:rsidDel="00000000" w:rsidP="00000000" w:rsidRDefault="00000000" w:rsidRPr="00000000" w14:paraId="00000249">
            <w:pPr>
              <w:jc w:val="both"/>
              <w:rPr>
                <w:b w:val="0"/>
                <w:color w:val="000000"/>
                <w:sz w:val="20"/>
                <w:szCs w:val="20"/>
              </w:rPr>
            </w:pPr>
            <w:r w:rsidDel="00000000" w:rsidR="00000000" w:rsidRPr="00000000">
              <w:rPr>
                <w:b w:val="0"/>
                <w:color w:val="000000"/>
                <w:sz w:val="20"/>
                <w:szCs w:val="20"/>
                <w:rtl w:val="0"/>
              </w:rPr>
              <w:t xml:space="preserve">Gravamen a los Movimientos Financieros (GMF)</w:t>
            </w:r>
          </w:p>
        </w:tc>
        <w:tc>
          <w:tcPr>
            <w:tcBorders>
              <w:right w:color="000000" w:space="0" w:sz="4" w:val="single"/>
            </w:tcBorders>
          </w:tcPr>
          <w:p w:rsidR="00000000" w:rsidDel="00000000" w:rsidP="00000000" w:rsidRDefault="00000000" w:rsidRPr="00000000" w14:paraId="0000024A">
            <w:pPr>
              <w:jc w:val="center"/>
              <w:rPr>
                <w:b w:val="0"/>
                <w:color w:val="000000"/>
                <w:sz w:val="20"/>
                <w:szCs w:val="20"/>
              </w:rPr>
            </w:pPr>
            <w:r w:rsidDel="00000000" w:rsidR="00000000" w:rsidRPr="00000000">
              <w:rPr>
                <w:b w:val="0"/>
                <w:color w:val="000000"/>
                <w:sz w:val="20"/>
                <w:szCs w:val="20"/>
                <w:rtl w:val="0"/>
              </w:rPr>
              <w:t xml:space="preserve">0.4% por operación</w:t>
            </w:r>
          </w:p>
        </w:tc>
      </w:tr>
      <w:tr>
        <w:trPr>
          <w:cantSplit w:val="0"/>
          <w:tblHeader w:val="0"/>
        </w:trPr>
        <w:tc>
          <w:tcPr>
            <w:tcBorders>
              <w:left w:color="000000" w:space="0" w:sz="4" w:val="single"/>
            </w:tcBorders>
          </w:tcPr>
          <w:p w:rsidR="00000000" w:rsidDel="00000000" w:rsidP="00000000" w:rsidRDefault="00000000" w:rsidRPr="00000000" w14:paraId="0000024B">
            <w:pPr>
              <w:jc w:val="both"/>
              <w:rPr>
                <w:b w:val="0"/>
                <w:color w:val="000000"/>
                <w:sz w:val="20"/>
                <w:szCs w:val="20"/>
              </w:rPr>
            </w:pPr>
            <w:r w:rsidDel="00000000" w:rsidR="00000000" w:rsidRPr="00000000">
              <w:rPr>
                <w:b w:val="0"/>
                <w:color w:val="000000"/>
                <w:sz w:val="20"/>
                <w:szCs w:val="20"/>
                <w:rtl w:val="0"/>
              </w:rPr>
              <w:t xml:space="preserve">Impuesto al valor agregado (IVA)</w:t>
            </w:r>
          </w:p>
        </w:tc>
        <w:tc>
          <w:tcPr>
            <w:tcBorders>
              <w:right w:color="000000" w:space="0" w:sz="4" w:val="single"/>
            </w:tcBorders>
          </w:tcPr>
          <w:p w:rsidR="00000000" w:rsidDel="00000000" w:rsidP="00000000" w:rsidRDefault="00000000" w:rsidRPr="00000000" w14:paraId="0000024C">
            <w:pPr>
              <w:jc w:val="center"/>
              <w:rPr>
                <w:b w:val="0"/>
                <w:color w:val="000000"/>
                <w:sz w:val="20"/>
                <w:szCs w:val="20"/>
              </w:rPr>
            </w:pPr>
            <w:r w:rsidDel="00000000" w:rsidR="00000000" w:rsidRPr="00000000">
              <w:rPr>
                <w:b w:val="0"/>
                <w:color w:val="000000"/>
                <w:sz w:val="20"/>
                <w:szCs w:val="20"/>
                <w:rtl w:val="0"/>
              </w:rPr>
              <w:t xml:space="preserve">Tarifa general: 19%</w:t>
            </w:r>
          </w:p>
          <w:p w:rsidR="00000000" w:rsidDel="00000000" w:rsidP="00000000" w:rsidRDefault="00000000" w:rsidRPr="00000000" w14:paraId="0000024D">
            <w:pPr>
              <w:jc w:val="center"/>
              <w:rPr>
                <w:b w:val="0"/>
                <w:color w:val="000000"/>
                <w:sz w:val="20"/>
                <w:szCs w:val="20"/>
              </w:rPr>
            </w:pPr>
            <w:r w:rsidDel="00000000" w:rsidR="00000000" w:rsidRPr="00000000">
              <w:rPr>
                <w:b w:val="0"/>
                <w:color w:val="000000"/>
                <w:sz w:val="20"/>
                <w:szCs w:val="20"/>
                <w:rtl w:val="0"/>
              </w:rPr>
              <w:t xml:space="preserve">Tarifa especiales: 0% y 5%</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24E">
            <w:pPr>
              <w:jc w:val="both"/>
              <w:rPr>
                <w:b w:val="0"/>
                <w:color w:val="000000"/>
                <w:sz w:val="20"/>
                <w:szCs w:val="20"/>
              </w:rPr>
            </w:pPr>
            <w:r w:rsidDel="00000000" w:rsidR="00000000" w:rsidRPr="00000000">
              <w:rPr>
                <w:b w:val="0"/>
                <w:color w:val="000000"/>
                <w:sz w:val="20"/>
                <w:szCs w:val="20"/>
                <w:rtl w:val="0"/>
              </w:rPr>
              <w:t xml:space="preserve">Impuesto al consumo</w:t>
            </w:r>
          </w:p>
        </w:tc>
        <w:tc>
          <w:tcPr>
            <w:tcBorders>
              <w:bottom w:color="000000" w:space="0" w:sz="4" w:val="single"/>
              <w:right w:color="000000" w:space="0" w:sz="4" w:val="single"/>
            </w:tcBorders>
          </w:tcPr>
          <w:p w:rsidR="00000000" w:rsidDel="00000000" w:rsidP="00000000" w:rsidRDefault="00000000" w:rsidRPr="00000000" w14:paraId="0000024F">
            <w:pPr>
              <w:keepNext w:val="1"/>
              <w:jc w:val="center"/>
              <w:rPr>
                <w:b w:val="0"/>
                <w:color w:val="000000"/>
                <w:sz w:val="20"/>
                <w:szCs w:val="20"/>
              </w:rPr>
            </w:pPr>
            <w:r w:rsidDel="00000000" w:rsidR="00000000" w:rsidRPr="00000000">
              <w:rPr>
                <w:b w:val="0"/>
                <w:color w:val="000000"/>
                <w:sz w:val="20"/>
                <w:szCs w:val="20"/>
                <w:rtl w:val="0"/>
              </w:rPr>
              <w:t xml:space="preserve">Tarifas: 2%, 4%, 8% y 16%</w:t>
            </w:r>
          </w:p>
        </w:tc>
      </w:tr>
    </w:tbl>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200" w:line="240" w:lineRule="auto"/>
        <w:rPr>
          <w:i w:val="1"/>
          <w:color w:val="44546a"/>
          <w:sz w:val="20"/>
          <w:szCs w:val="20"/>
        </w:rPr>
      </w:pPr>
      <w:r w:rsidDel="00000000" w:rsidR="00000000" w:rsidRPr="00000000">
        <w:rPr>
          <w:sz w:val="20"/>
          <w:szCs w:val="20"/>
          <w:rtl w:val="0"/>
        </w:rPr>
        <w:t xml:space="preserve">Nota. Procolombia (2022).</w:t>
      </w:r>
      <w:r w:rsidDel="00000000" w:rsidR="00000000" w:rsidRPr="00000000">
        <w:rPr>
          <w:i w:val="1"/>
          <w:color w:val="44546a"/>
          <w:sz w:val="20"/>
          <w:szCs w:val="20"/>
          <w:rtl w:val="0"/>
        </w:rPr>
        <w:t xml:space="preserve"> </w: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200" w:line="240" w:lineRule="auto"/>
        <w:rPr>
          <w:i w:val="1"/>
          <w:sz w:val="20"/>
          <w:szCs w:val="20"/>
        </w:rPr>
      </w:pPr>
      <w:r w:rsidDel="00000000" w:rsidR="00000000" w:rsidRPr="00000000">
        <w:rPr>
          <w:rtl w:val="0"/>
        </w:rPr>
      </w:r>
    </w:p>
    <w:p w:rsidR="00000000" w:rsidDel="00000000" w:rsidP="00000000" w:rsidRDefault="00000000" w:rsidRPr="00000000" w14:paraId="00000252">
      <w:pPr>
        <w:numPr>
          <w:ilvl w:val="0"/>
          <w:numId w:val="5"/>
        </w:numPr>
        <w:pBdr>
          <w:top w:space="0" w:sz="0" w:val="nil"/>
          <w:left w:space="0" w:sz="0" w:val="nil"/>
          <w:bottom w:space="0" w:sz="0" w:val="nil"/>
          <w:right w:space="0" w:sz="0" w:val="nil"/>
          <w:between w:space="0" w:sz="0" w:val="nil"/>
        </w:pBdr>
        <w:spacing w:after="200" w:line="240" w:lineRule="auto"/>
        <w:ind w:left="720" w:hanging="360"/>
        <w:rPr>
          <w:b w:val="1"/>
          <w:color w:val="000000"/>
          <w:sz w:val="20"/>
          <w:szCs w:val="20"/>
        </w:rPr>
      </w:pPr>
      <w:r w:rsidDel="00000000" w:rsidR="00000000" w:rsidRPr="00000000">
        <w:rPr>
          <w:b w:val="1"/>
          <w:color w:val="000000"/>
          <w:sz w:val="20"/>
          <w:szCs w:val="20"/>
          <w:rtl w:val="0"/>
        </w:rPr>
        <w:t xml:space="preserve">Impuestos territoriales y tarifas</w:t>
      </w:r>
    </w:p>
    <w:p w:rsidR="00000000" w:rsidDel="00000000" w:rsidP="00000000" w:rsidRDefault="00000000" w:rsidRPr="00000000" w14:paraId="00000253">
      <w:pPr>
        <w:rPr>
          <w:b w:val="1"/>
          <w:sz w:val="20"/>
          <w:szCs w:val="2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entidades territoriales, como los departamentos y municipios, están regulados desde las asambleas departamentales y los concejos municipales, pero siempre en armonía con el marco normativo nacional. Aunque en estos casos, resulta más difícil manifestar tarifas o porcentajes de impuestos generales en cada entidad territorial, a continuación, se expresan algunas de ellas:</w:t>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Tabla 6</w:t>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Tarifas de impuestos departamentales y municipales</w:t>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20"/>
        <w:tblW w:w="6345.0" w:type="dxa"/>
        <w:jc w:val="center"/>
        <w:tblBorders>
          <w:top w:color="ffc000" w:space="0" w:sz="8" w:val="single"/>
          <w:left w:color="f4b083" w:space="0" w:sz="4" w:val="single"/>
          <w:bottom w:color="ffc000" w:space="0" w:sz="8" w:val="single"/>
          <w:right w:color="f4b083" w:space="0" w:sz="4" w:val="single"/>
          <w:insideH w:color="f4b083" w:space="0" w:sz="4" w:val="single"/>
          <w:insideV w:color="f4b083" w:space="0" w:sz="4" w:val="single"/>
        </w:tblBorders>
        <w:tblLayout w:type="fixed"/>
        <w:tblLook w:val="0400"/>
      </w:tblPr>
      <w:tblGrid>
        <w:gridCol w:w="3227"/>
        <w:gridCol w:w="3118"/>
        <w:tblGridChange w:id="0">
          <w:tblGrid>
            <w:gridCol w:w="3227"/>
            <w:gridCol w:w="3118"/>
          </w:tblGrid>
        </w:tblGridChange>
      </w:tblGrid>
      <w:tr>
        <w:trPr>
          <w:cantSplit w:val="0"/>
          <w:tblHeader w:val="0"/>
        </w:trPr>
        <w:tc>
          <w:tcPr>
            <w:tcBorders>
              <w:top w:color="000000" w:space="0" w:sz="4" w:val="single"/>
              <w:left w:color="000000" w:space="0" w:sz="4" w:val="single"/>
            </w:tcBorders>
          </w:tcPr>
          <w:p w:rsidR="00000000" w:rsidDel="00000000" w:rsidP="00000000" w:rsidRDefault="00000000" w:rsidRPr="00000000" w14:paraId="00000259">
            <w:pPr>
              <w:spacing w:after="120" w:lineRule="auto"/>
              <w:jc w:val="center"/>
              <w:rPr>
                <w:color w:val="000000"/>
                <w:sz w:val="20"/>
                <w:szCs w:val="20"/>
              </w:rPr>
            </w:pPr>
            <w:r w:rsidDel="00000000" w:rsidR="00000000" w:rsidRPr="00000000">
              <w:rPr>
                <w:color w:val="000000"/>
                <w:sz w:val="20"/>
                <w:szCs w:val="20"/>
                <w:rtl w:val="0"/>
              </w:rPr>
              <w:t xml:space="preserve">IMPUESTO</w:t>
            </w:r>
          </w:p>
        </w:tc>
        <w:tc>
          <w:tcPr>
            <w:tcBorders>
              <w:top w:color="000000" w:space="0" w:sz="4" w:val="single"/>
              <w:right w:color="000000" w:space="0" w:sz="4" w:val="single"/>
            </w:tcBorders>
          </w:tcPr>
          <w:p w:rsidR="00000000" w:rsidDel="00000000" w:rsidP="00000000" w:rsidRDefault="00000000" w:rsidRPr="00000000" w14:paraId="0000025A">
            <w:pPr>
              <w:spacing w:after="120" w:lineRule="auto"/>
              <w:jc w:val="center"/>
              <w:rPr>
                <w:color w:val="000000"/>
                <w:sz w:val="20"/>
                <w:szCs w:val="20"/>
              </w:rPr>
            </w:pPr>
            <w:r w:rsidDel="00000000" w:rsidR="00000000" w:rsidRPr="00000000">
              <w:rPr>
                <w:color w:val="000000"/>
                <w:sz w:val="20"/>
                <w:szCs w:val="20"/>
                <w:rtl w:val="0"/>
              </w:rPr>
              <w:t xml:space="preserve">TARIFA</w:t>
            </w:r>
          </w:p>
        </w:tc>
      </w:tr>
      <w:tr>
        <w:trPr>
          <w:cantSplit w:val="0"/>
          <w:tblHeader w:val="0"/>
        </w:trPr>
        <w:tc>
          <w:tcPr>
            <w:tcBorders>
              <w:left w:color="000000" w:space="0" w:sz="4" w:val="single"/>
            </w:tcBorders>
          </w:tcPr>
          <w:p w:rsidR="00000000" w:rsidDel="00000000" w:rsidP="00000000" w:rsidRDefault="00000000" w:rsidRPr="00000000" w14:paraId="0000025B">
            <w:pPr>
              <w:spacing w:after="120" w:lineRule="auto"/>
              <w:jc w:val="both"/>
              <w:rPr>
                <w:color w:val="000000"/>
                <w:sz w:val="20"/>
                <w:szCs w:val="20"/>
              </w:rPr>
            </w:pPr>
            <w:r w:rsidDel="00000000" w:rsidR="00000000" w:rsidRPr="00000000">
              <w:rPr>
                <w:color w:val="000000"/>
                <w:sz w:val="20"/>
                <w:szCs w:val="20"/>
                <w:rtl w:val="0"/>
              </w:rPr>
              <w:t xml:space="preserve">Impuesto de Industria y Comercio</w:t>
            </w:r>
          </w:p>
        </w:tc>
        <w:tc>
          <w:tcPr>
            <w:tcBorders>
              <w:right w:color="000000" w:space="0" w:sz="4" w:val="single"/>
            </w:tcBorders>
          </w:tcPr>
          <w:p w:rsidR="00000000" w:rsidDel="00000000" w:rsidP="00000000" w:rsidRDefault="00000000" w:rsidRPr="00000000" w14:paraId="0000025C">
            <w:pPr>
              <w:spacing w:after="120" w:lineRule="auto"/>
              <w:jc w:val="both"/>
              <w:rPr>
                <w:color w:val="000000"/>
                <w:sz w:val="20"/>
                <w:szCs w:val="20"/>
              </w:rPr>
            </w:pPr>
            <w:r w:rsidDel="00000000" w:rsidR="00000000" w:rsidRPr="00000000">
              <w:rPr>
                <w:color w:val="000000"/>
                <w:sz w:val="20"/>
                <w:szCs w:val="20"/>
                <w:rtl w:val="0"/>
              </w:rPr>
              <w:t xml:space="preserve">Entre 0,2% y 1% de los ingresos</w:t>
            </w:r>
          </w:p>
        </w:tc>
      </w:tr>
      <w:tr>
        <w:trPr>
          <w:cantSplit w:val="0"/>
          <w:tblHeader w:val="0"/>
        </w:trPr>
        <w:tc>
          <w:tcPr>
            <w:tcBorders>
              <w:left w:color="000000" w:space="0" w:sz="4" w:val="single"/>
            </w:tcBorders>
          </w:tcPr>
          <w:p w:rsidR="00000000" w:rsidDel="00000000" w:rsidP="00000000" w:rsidRDefault="00000000" w:rsidRPr="00000000" w14:paraId="0000025D">
            <w:pPr>
              <w:spacing w:after="120" w:lineRule="auto"/>
              <w:jc w:val="both"/>
              <w:rPr>
                <w:color w:val="000000"/>
                <w:sz w:val="20"/>
                <w:szCs w:val="20"/>
              </w:rPr>
            </w:pPr>
            <w:r w:rsidDel="00000000" w:rsidR="00000000" w:rsidRPr="00000000">
              <w:rPr>
                <w:color w:val="000000"/>
                <w:sz w:val="20"/>
                <w:szCs w:val="20"/>
                <w:rtl w:val="0"/>
              </w:rPr>
              <w:t xml:space="preserve">Impuesto predial</w:t>
            </w:r>
          </w:p>
        </w:tc>
        <w:tc>
          <w:tcPr>
            <w:tcBorders>
              <w:right w:color="000000" w:space="0" w:sz="4" w:val="single"/>
            </w:tcBorders>
          </w:tcPr>
          <w:p w:rsidR="00000000" w:rsidDel="00000000" w:rsidP="00000000" w:rsidRDefault="00000000" w:rsidRPr="00000000" w14:paraId="0000025E">
            <w:pPr>
              <w:spacing w:after="120" w:lineRule="auto"/>
              <w:jc w:val="both"/>
              <w:rPr>
                <w:color w:val="000000"/>
                <w:sz w:val="20"/>
                <w:szCs w:val="20"/>
              </w:rPr>
            </w:pPr>
            <w:r w:rsidDel="00000000" w:rsidR="00000000" w:rsidRPr="00000000">
              <w:rPr>
                <w:color w:val="000000"/>
                <w:sz w:val="20"/>
                <w:szCs w:val="20"/>
                <w:rtl w:val="0"/>
              </w:rPr>
              <w:t xml:space="preserve">Entre 0,5% y 1,6%</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25F">
            <w:pPr>
              <w:spacing w:after="120" w:lineRule="auto"/>
              <w:jc w:val="both"/>
              <w:rPr>
                <w:color w:val="000000"/>
                <w:sz w:val="20"/>
                <w:szCs w:val="20"/>
              </w:rPr>
            </w:pPr>
            <w:r w:rsidDel="00000000" w:rsidR="00000000" w:rsidRPr="00000000">
              <w:rPr>
                <w:color w:val="000000"/>
                <w:sz w:val="20"/>
                <w:szCs w:val="20"/>
                <w:rtl w:val="0"/>
              </w:rPr>
              <w:t xml:space="preserve">Impuesto de registro</w:t>
            </w:r>
          </w:p>
        </w:tc>
        <w:tc>
          <w:tcPr>
            <w:tcBorders>
              <w:bottom w:color="000000" w:space="0" w:sz="4" w:val="single"/>
              <w:right w:color="000000" w:space="0" w:sz="4" w:val="single"/>
            </w:tcBorders>
          </w:tcPr>
          <w:p w:rsidR="00000000" w:rsidDel="00000000" w:rsidP="00000000" w:rsidRDefault="00000000" w:rsidRPr="00000000" w14:paraId="00000260">
            <w:pPr>
              <w:keepNext w:val="1"/>
              <w:spacing w:after="120" w:lineRule="auto"/>
              <w:jc w:val="both"/>
              <w:rPr>
                <w:color w:val="000000"/>
                <w:sz w:val="20"/>
                <w:szCs w:val="20"/>
              </w:rPr>
            </w:pPr>
            <w:r w:rsidDel="00000000" w:rsidR="00000000" w:rsidRPr="00000000">
              <w:rPr>
                <w:color w:val="000000"/>
                <w:sz w:val="20"/>
                <w:szCs w:val="20"/>
                <w:rtl w:val="0"/>
              </w:rPr>
              <w:t xml:space="preserve">Del 0,1% al 1%</w:t>
            </w:r>
          </w:p>
        </w:tc>
      </w:tr>
    </w:tbl>
    <w:p w:rsidR="00000000" w:rsidDel="00000000" w:rsidP="00000000" w:rsidRDefault="00000000" w:rsidRPr="00000000" w14:paraId="00000261">
      <w:pPr>
        <w:spacing w:after="200" w:line="240" w:lineRule="auto"/>
        <w:rPr>
          <w:sz w:val="20"/>
          <w:szCs w:val="20"/>
        </w:rPr>
      </w:pPr>
      <w:r w:rsidDel="00000000" w:rsidR="00000000" w:rsidRPr="00000000">
        <w:rPr>
          <w:sz w:val="20"/>
          <w:szCs w:val="20"/>
          <w:rtl w:val="0"/>
        </w:rPr>
        <w:t xml:space="preserve">Nota. Procolombia (2022). </w:t>
      </w:r>
    </w:p>
    <w:p w:rsidR="00000000" w:rsidDel="00000000" w:rsidP="00000000" w:rsidRDefault="00000000" w:rsidRPr="00000000" w14:paraId="00000262">
      <w:pPr>
        <w:spacing w:after="200" w:line="240" w:lineRule="auto"/>
        <w:rPr>
          <w:sz w:val="20"/>
          <w:szCs w:val="20"/>
        </w:rPr>
      </w:pPr>
      <w:r w:rsidDel="00000000" w:rsidR="00000000" w:rsidRPr="00000000">
        <w:rPr>
          <w:rtl w:val="0"/>
        </w:rPr>
      </w:r>
    </w:p>
    <w:p w:rsidR="00000000" w:rsidDel="00000000" w:rsidP="00000000" w:rsidRDefault="00000000" w:rsidRPr="00000000" w14:paraId="00000263">
      <w:pPr>
        <w:rPr>
          <w:b w:val="1"/>
          <w:sz w:val="20"/>
          <w:szCs w:val="20"/>
        </w:rPr>
      </w:pPr>
      <w:r w:rsidDel="00000000" w:rsidR="00000000" w:rsidRPr="00000000">
        <w:rPr>
          <w:b w:val="1"/>
          <w:color w:val="000000"/>
          <w:sz w:val="20"/>
          <w:szCs w:val="20"/>
          <w:rtl w:val="0"/>
        </w:rPr>
        <w:t xml:space="preserve">3.2 Tipos de informes técnicos</w:t>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200" w:line="240" w:lineRule="auto"/>
        <w:jc w:val="both"/>
        <w:rPr>
          <w:i w:val="1"/>
          <w:color w:val="44546a"/>
          <w:sz w:val="20"/>
          <w:szCs w:val="2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200" w:line="240" w:lineRule="auto"/>
        <w:jc w:val="both"/>
        <w:rPr>
          <w:sz w:val="20"/>
          <w:szCs w:val="20"/>
        </w:rPr>
      </w:pPr>
      <w:r w:rsidDel="00000000" w:rsidR="00000000" w:rsidRPr="00000000">
        <w:rPr>
          <w:sz w:val="20"/>
          <w:szCs w:val="20"/>
          <w:rtl w:val="0"/>
        </w:rPr>
        <w:t xml:space="preserve">Actualmente en las empresas existen varios tipos de informes financieros, desde muy técnicos y específicos cuando se requiere conocer algo puntual de la compañía, hasta informes generales que permiten conocer los múltiples aspectos financieros y contables de la empresa. Hoy en día juegan un papel sumamente importante los softwares contables que permiten una información financiera oportuna que coadyuva en una adecuada toma de decisiones. Por este motivo los informes financieros resultan ser de mucha utilidad para los administradores. </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200" w:line="240" w:lineRule="auto"/>
        <w:jc w:val="both"/>
        <w:rPr>
          <w:sz w:val="20"/>
          <w:szCs w:val="2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200" w:line="240" w:lineRule="auto"/>
        <w:jc w:val="both"/>
        <w:rPr>
          <w:sz w:val="20"/>
          <w:szCs w:val="20"/>
        </w:rPr>
      </w:pPr>
      <w:r w:rsidDel="00000000" w:rsidR="00000000" w:rsidRPr="00000000">
        <w:rPr>
          <w:sz w:val="20"/>
          <w:szCs w:val="20"/>
          <w:rtl w:val="0"/>
        </w:rPr>
        <w:t xml:space="preserve">Para efectos del presente curso se tratarán dos de los más importantes, el balance general o estado de situación financiera y el estado de resultados.</w:t>
      </w:r>
    </w:p>
    <w:p w:rsidR="00000000" w:rsidDel="00000000" w:rsidP="00000000" w:rsidRDefault="00000000" w:rsidRPr="00000000" w14:paraId="00000268">
      <w:pPr>
        <w:spacing w:after="120" w:lineRule="auto"/>
        <w:rPr>
          <w:color w:val="231f20"/>
          <w:sz w:val="20"/>
          <w:szCs w:val="20"/>
        </w:rPr>
      </w:pPr>
      <w:r w:rsidDel="00000000" w:rsidR="00000000" w:rsidRPr="00000000">
        <w:rPr>
          <w:rtl w:val="0"/>
        </w:rPr>
      </w:r>
    </w:p>
    <w:tbl>
      <w:tblPr>
        <w:tblStyle w:val="Table21"/>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269">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26A">
            <w:pPr>
              <w:spacing w:after="120" w:lineRule="auto"/>
              <w:ind w:left="283" w:firstLine="0"/>
              <w:jc w:val="center"/>
              <w:rPr>
                <w:rFonts w:ascii="Arial" w:cs="Arial" w:eastAsia="Arial" w:hAnsi="Arial"/>
                <w:color w:val="ffffff"/>
                <w:sz w:val="20"/>
                <w:szCs w:val="20"/>
              </w:rPr>
            </w:pPr>
            <w:r w:rsidDel="00000000" w:rsidR="00000000" w:rsidRPr="00000000">
              <w:rPr>
                <w:rtl w:val="0"/>
              </w:rPr>
              <w:t xml:space="preserve">     </w:t>
            </w:r>
            <w:sdt>
              <w:sdtPr>
                <w:tag w:val="goog_rdk_21"/>
              </w:sdtPr>
              <w:sdtContent>
                <w:commentRangeStart w:id="21"/>
              </w:sdtContent>
            </w:sdt>
            <w:r w:rsidDel="00000000" w:rsidR="00000000" w:rsidRPr="00000000">
              <w:rPr>
                <w:rFonts w:ascii="Arial" w:cs="Arial" w:eastAsia="Arial" w:hAnsi="Arial"/>
                <w:color w:val="ffffff"/>
                <w:sz w:val="20"/>
                <w:szCs w:val="20"/>
                <w:rtl w:val="0"/>
              </w:rPr>
              <w:t xml:space="preserve">Tarjetas</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6B">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CF02_1_7_informes</w:t>
            </w:r>
          </w:p>
          <w:p w:rsidR="00000000" w:rsidDel="00000000" w:rsidP="00000000" w:rsidRDefault="00000000" w:rsidRPr="00000000" w14:paraId="0000026C">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26D">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200" w:line="240" w:lineRule="auto"/>
        <w:jc w:val="both"/>
        <w:rPr>
          <w:sz w:val="20"/>
          <w:szCs w:val="20"/>
        </w:rPr>
      </w:pPr>
      <w:r w:rsidDel="00000000" w:rsidR="00000000" w:rsidRPr="00000000">
        <w:rPr>
          <w:rtl w:val="0"/>
        </w:rPr>
      </w:r>
    </w:p>
    <w:p w:rsidR="00000000" w:rsidDel="00000000" w:rsidP="00000000" w:rsidRDefault="00000000" w:rsidRPr="00000000" w14:paraId="0000026F">
      <w:pPr>
        <w:rPr>
          <w:b w:val="1"/>
          <w:color w:val="000000"/>
          <w:sz w:val="20"/>
          <w:szCs w:val="20"/>
        </w:rPr>
      </w:pPr>
      <w:r w:rsidDel="00000000" w:rsidR="00000000" w:rsidRPr="00000000">
        <w:rPr>
          <w:b w:val="1"/>
          <w:color w:val="000000"/>
          <w:sz w:val="20"/>
          <w:szCs w:val="20"/>
          <w:rtl w:val="0"/>
        </w:rPr>
        <w:t xml:space="preserve">3.3. Tributos aduaneros</w:t>
      </w:r>
    </w:p>
    <w:p w:rsidR="00000000" w:rsidDel="00000000" w:rsidP="00000000" w:rsidRDefault="00000000" w:rsidRPr="00000000" w14:paraId="00000270">
      <w:pPr>
        <w:jc w:val="both"/>
        <w:rPr>
          <w:b w:val="1"/>
          <w:sz w:val="20"/>
          <w:szCs w:val="2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impuestos aduaneros son impuestos que gravan la comercialización internacional de mercancías. En la práctica es considerado un impuesto indirecto debido a que la totalidad del tributo o parte de este, termina </w:t>
      </w:r>
      <w:r w:rsidDel="00000000" w:rsidR="00000000" w:rsidRPr="00000000">
        <w:rPr>
          <w:sz w:val="20"/>
          <w:szCs w:val="20"/>
          <w:rtl w:val="0"/>
        </w:rPr>
        <w:t xml:space="preserve">cancelándolo</w:t>
      </w:r>
      <w:r w:rsidDel="00000000" w:rsidR="00000000" w:rsidRPr="00000000">
        <w:rPr>
          <w:color w:val="000000"/>
          <w:sz w:val="20"/>
          <w:szCs w:val="20"/>
          <w:rtl w:val="0"/>
        </w:rPr>
        <w:t xml:space="preserve"> el consumidor final del producto.</w:t>
      </w:r>
    </w:p>
    <w:p w:rsidR="00000000" w:rsidDel="00000000" w:rsidP="00000000" w:rsidRDefault="00000000" w:rsidRPr="00000000" w14:paraId="00000272">
      <w:pPr>
        <w:rPr>
          <w:color w:val="202124"/>
          <w:sz w:val="20"/>
          <w:szCs w:val="20"/>
          <w:highlight w:val="white"/>
        </w:rPr>
      </w:pPr>
      <w:r w:rsidDel="00000000" w:rsidR="00000000" w:rsidRPr="00000000">
        <w:rPr>
          <w:rtl w:val="0"/>
        </w:rPr>
      </w:r>
    </w:p>
    <w:p w:rsidR="00000000" w:rsidDel="00000000" w:rsidP="00000000" w:rsidRDefault="00000000" w:rsidRPr="00000000" w14:paraId="00000273">
      <w:pPr>
        <w:rPr>
          <w:b w:val="1"/>
          <w:sz w:val="20"/>
          <w:szCs w:val="20"/>
        </w:rPr>
      </w:pPr>
      <w:r w:rsidDel="00000000" w:rsidR="00000000" w:rsidRPr="00000000">
        <w:rPr>
          <w:rtl w:val="0"/>
        </w:rPr>
      </w:r>
    </w:p>
    <w:p w:rsidR="00000000" w:rsidDel="00000000" w:rsidP="00000000" w:rsidRDefault="00000000" w:rsidRPr="00000000" w14:paraId="00000274">
      <w:pPr>
        <w:rPr>
          <w:b w:val="1"/>
          <w:sz w:val="20"/>
          <w:szCs w:val="20"/>
        </w:rPr>
      </w:pPr>
      <w:r w:rsidDel="00000000" w:rsidR="00000000" w:rsidRPr="00000000">
        <w:rPr>
          <w:rtl w:val="0"/>
        </w:rPr>
      </w:r>
    </w:p>
    <w:p w:rsidR="00000000" w:rsidDel="00000000" w:rsidP="00000000" w:rsidRDefault="00000000" w:rsidRPr="00000000" w14:paraId="00000275">
      <w:pPr>
        <w:rPr>
          <w:b w:val="1"/>
          <w:sz w:val="20"/>
          <w:szCs w:val="20"/>
        </w:rPr>
      </w:pPr>
      <w:r w:rsidDel="00000000" w:rsidR="00000000" w:rsidRPr="00000000">
        <w:rPr>
          <w:rtl w:val="0"/>
        </w:rPr>
      </w:r>
    </w:p>
    <w:p w:rsidR="00000000" w:rsidDel="00000000" w:rsidP="00000000" w:rsidRDefault="00000000" w:rsidRPr="00000000" w14:paraId="00000276">
      <w:pPr>
        <w:numPr>
          <w:ilvl w:val="0"/>
          <w:numId w:val="11"/>
        </w:numPr>
        <w:ind w:left="720" w:hanging="360"/>
        <w:rPr>
          <w:b w:val="1"/>
          <w:color w:val="000000"/>
          <w:sz w:val="20"/>
          <w:szCs w:val="20"/>
        </w:rPr>
      </w:pPr>
      <w:r w:rsidDel="00000000" w:rsidR="00000000" w:rsidRPr="00000000">
        <w:rPr>
          <w:b w:val="1"/>
          <w:color w:val="000000"/>
          <w:sz w:val="20"/>
          <w:szCs w:val="20"/>
          <w:rtl w:val="0"/>
        </w:rPr>
        <w:t xml:space="preserve">Aranceles</w:t>
      </w:r>
    </w:p>
    <w:p w:rsidR="00000000" w:rsidDel="00000000" w:rsidP="00000000" w:rsidRDefault="00000000" w:rsidRPr="00000000" w14:paraId="00000277">
      <w:pPr>
        <w:jc w:val="center"/>
        <w:rPr>
          <w:b w:val="1"/>
          <w:color w:val="000000"/>
          <w:sz w:val="20"/>
          <w:szCs w:val="20"/>
        </w:rPr>
      </w:pPr>
      <w:r w:rsidDel="00000000" w:rsidR="00000000" w:rsidRPr="00000000">
        <w:rPr>
          <w:rtl w:val="0"/>
        </w:rPr>
      </w:r>
    </w:p>
    <w:p w:rsidR="00000000" w:rsidDel="00000000" w:rsidP="00000000" w:rsidRDefault="00000000" w:rsidRPr="00000000" w14:paraId="00000278">
      <w:pPr>
        <w:jc w:val="both"/>
        <w:rPr>
          <w:color w:val="000000"/>
          <w:sz w:val="20"/>
          <w:szCs w:val="20"/>
        </w:rPr>
      </w:pPr>
      <w:r w:rsidDel="00000000" w:rsidR="00000000" w:rsidRPr="00000000">
        <w:rPr>
          <w:color w:val="000000"/>
          <w:sz w:val="20"/>
          <w:szCs w:val="20"/>
          <w:rtl w:val="0"/>
        </w:rPr>
        <w:t xml:space="preserve">Los aranceles son tributos que se imponen a un bien o servicio que atraviesa la frontera de un país. Quizás el arancel más reconocido en Colombia es el arancel sobre las importaciones. Es decir que en Colombia se cobraría este impuesto por la venta de un bien o servicio que venga del exterior dentro del territorio colombiano.</w:t>
      </w:r>
    </w:p>
    <w:p w:rsidR="00000000" w:rsidDel="00000000" w:rsidP="00000000" w:rsidRDefault="00000000" w:rsidRPr="00000000" w14:paraId="00000279">
      <w:pPr>
        <w:jc w:val="both"/>
        <w:rPr>
          <w:b w:val="1"/>
          <w:sz w:val="20"/>
          <w:szCs w:val="20"/>
        </w:rPr>
      </w:pPr>
      <w:r w:rsidDel="00000000" w:rsidR="00000000" w:rsidRPr="00000000">
        <w:rPr>
          <w:rtl w:val="0"/>
        </w:rPr>
      </w:r>
    </w:p>
    <w:p w:rsidR="00000000" w:rsidDel="00000000" w:rsidP="00000000" w:rsidRDefault="00000000" w:rsidRPr="00000000" w14:paraId="0000027A">
      <w:pPr>
        <w:numPr>
          <w:ilvl w:val="0"/>
          <w:numId w:val="12"/>
        </w:numPr>
        <w:ind w:left="720" w:hanging="360"/>
        <w:rPr>
          <w:b w:val="1"/>
          <w:color w:val="000000"/>
          <w:sz w:val="20"/>
          <w:szCs w:val="20"/>
        </w:rPr>
      </w:pPr>
      <w:r w:rsidDel="00000000" w:rsidR="00000000" w:rsidRPr="00000000">
        <w:rPr>
          <w:b w:val="1"/>
          <w:color w:val="000000"/>
          <w:sz w:val="20"/>
          <w:szCs w:val="20"/>
          <w:rtl w:val="0"/>
        </w:rPr>
        <w:t xml:space="preserve">Tipos de aranceles</w:t>
      </w:r>
    </w:p>
    <w:p w:rsidR="00000000" w:rsidDel="00000000" w:rsidP="00000000" w:rsidRDefault="00000000" w:rsidRPr="00000000" w14:paraId="0000027B">
      <w:pPr>
        <w:rPr>
          <w:sz w:val="20"/>
          <w:szCs w:val="20"/>
        </w:rPr>
      </w:pPr>
      <w:r w:rsidDel="00000000" w:rsidR="00000000" w:rsidRPr="00000000">
        <w:rPr>
          <w:sz w:val="20"/>
          <w:szCs w:val="20"/>
          <w:rtl w:val="0"/>
        </w:rPr>
        <w:t xml:space="preserve">A continuación se presentan 3 tipos de arancel con su función:</w:t>
      </w:r>
    </w:p>
    <w:p w:rsidR="00000000" w:rsidDel="00000000" w:rsidP="00000000" w:rsidRDefault="00000000" w:rsidRPr="00000000" w14:paraId="0000027C">
      <w:pPr>
        <w:jc w:val="center"/>
        <w:rPr>
          <w:color w:val="202124"/>
          <w:sz w:val="20"/>
          <w:szCs w:val="20"/>
          <w:highlight w:val="white"/>
        </w:rPr>
      </w:pPr>
      <w:r w:rsidDel="00000000" w:rsidR="00000000" w:rsidRPr="00000000">
        <w:rPr>
          <w:rtl w:val="0"/>
        </w:rPr>
      </w:r>
    </w:p>
    <w:p w:rsidR="00000000" w:rsidDel="00000000" w:rsidP="00000000" w:rsidRDefault="00000000" w:rsidRPr="00000000" w14:paraId="0000027D">
      <w:pPr>
        <w:keepNext w:val="1"/>
        <w:pBdr>
          <w:top w:space="0" w:sz="0" w:val="nil"/>
          <w:left w:space="0" w:sz="0" w:val="nil"/>
          <w:bottom w:space="0" w:sz="0" w:val="nil"/>
          <w:right w:space="0" w:sz="0" w:val="nil"/>
          <w:between w:space="0" w:sz="0" w:val="nil"/>
        </w:pBdr>
        <w:jc w:val="both"/>
        <w:rPr>
          <w:sz w:val="20"/>
          <w:szCs w:val="20"/>
        </w:rPr>
      </w:pPr>
      <w:sdt>
        <w:sdtPr>
          <w:tag w:val="goog_rdk_22"/>
        </w:sdtPr>
        <w:sdtContent>
          <w:commentRangeStart w:id="22"/>
        </w:sdtContent>
      </w:sdt>
      <w:r w:rsidDel="00000000" w:rsidR="00000000" w:rsidRPr="00000000">
        <w:rPr>
          <w:b w:val="1"/>
          <w:color w:val="000000"/>
          <w:sz w:val="20"/>
          <w:szCs w:val="20"/>
        </w:rPr>
        <mc:AlternateContent>
          <mc:Choice Requires="wpg">
            <w:drawing>
              <wp:inline distB="0" distT="0" distL="0" distR="0">
                <wp:extent cx="5486400" cy="3200400"/>
                <wp:effectExtent b="0" l="0" r="0" t="0"/>
                <wp:docPr id="1518"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3" name="Shape 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71" name="Shape 71"/>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73" name="Shape 7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75" name="Shape 75"/>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77" name="Shape 77"/>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79" name="Shape 7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81" name="Shape 81"/>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rot="5400000">
                                          <a:off x="-179846" y="182263"/>
                                          <a:ext cx="1198977" cy="839284"/>
                                        </a:xfrm>
                                        <a:prstGeom prst="chevron">
                                          <a:avLst>
                                            <a:gd fmla="val 50000" name="adj"/>
                                          </a:avLst>
                                        </a:prstGeom>
                                        <a:solidFill>
                                          <a:schemeClr val="accent3"/>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 y="422058"/>
                                          <a:ext cx="839284" cy="5786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72"/>
                                                <w:vertAlign w:val="baseline"/>
                                              </w:rPr>
                                              <w:t xml:space="preserve">1</w:t>
                                            </w:r>
                                          </w:p>
                                        </w:txbxContent>
                                      </wps:txbx>
                                      <wps:bodyPr anchorCtr="0" anchor="ctr" bIns="22850" lIns="22850" spcFirstLastPara="1" rIns="22850" wrap="square" tIns="22850">
                                        <a:noAutofit/>
                                      </wps:bodyPr>
                                    </wps:wsp>
                                    <wps:wsp>
                                      <wps:cNvSpPr/>
                                      <wps:cNvPr id="84" name="Shape 84"/>
                                      <wps:spPr>
                                        <a:xfrm rot="5400000">
                                          <a:off x="2772969" y="-1931268"/>
                                          <a:ext cx="779745" cy="4647115"/>
                                        </a:xfrm>
                                        <a:prstGeom prst="round2SameRect">
                                          <a:avLst>
                                            <a:gd fmla="val 16667" name="adj1"/>
                                            <a:gd fmla="val 0" name="adj2"/>
                                          </a:avLst>
                                        </a:prstGeom>
                                        <a:solidFill>
                                          <a:schemeClr val="lt1">
                                            <a:alpha val="87450"/>
                                          </a:schemeClr>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839284" y="40481"/>
                                          <a:ext cx="4609051" cy="703617"/>
                                        </a:xfrm>
                                        <a:prstGeom prst="rect">
                                          <a:avLst/>
                                        </a:prstGeom>
                                        <a:noFill/>
                                        <a:ln>
                                          <a:noFill/>
                                        </a:ln>
                                      </wps:spPr>
                                      <wps:txbx>
                                        <w:txbxContent>
                                          <w:p w:rsidR="00000000" w:rsidDel="00000000" w:rsidP="00000000" w:rsidRDefault="00000000" w:rsidRPr="00000000">
                                            <w:pPr>
                                              <w:spacing w:after="0" w:before="0" w:line="215.00000953674316"/>
                                              <w:ind w:left="270" w:right="0" w:firstLine="178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Arancel ad-valorem: se calcula como un porcentaje del valor de la importación.</w:t>
                                            </w:r>
                                          </w:p>
                                        </w:txbxContent>
                                      </wps:txbx>
                                      <wps:bodyPr anchorCtr="0" anchor="ctr" bIns="10150" lIns="113775" spcFirstLastPara="1" rIns="10150" wrap="square" tIns="10150">
                                        <a:noAutofit/>
                                      </wps:bodyPr>
                                    </wps:wsp>
                                    <wps:wsp>
                                      <wps:cNvSpPr/>
                                      <wps:cNvPr id="86" name="Shape 86"/>
                                      <wps:spPr>
                                        <a:xfrm rot="5400000">
                                          <a:off x="-179846" y="1180557"/>
                                          <a:ext cx="1198977" cy="839284"/>
                                        </a:xfrm>
                                        <a:prstGeom prst="chevron">
                                          <a:avLst>
                                            <a:gd fmla="val 50000" name="adj"/>
                                          </a:avLst>
                                        </a:prstGeom>
                                        <a:solidFill>
                                          <a:srgbClr val="C85B5B"/>
                                        </a:solidFill>
                                        <a:ln cap="flat" cmpd="sng" w="12700">
                                          <a:solidFill>
                                            <a:srgbClr val="C85B5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 y="1420352"/>
                                          <a:ext cx="839284" cy="5417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72"/>
                                                <w:vertAlign w:val="baseline"/>
                                              </w:rPr>
                                              <w:t xml:space="preserve">2</w:t>
                                            </w:r>
                                          </w:p>
                                        </w:txbxContent>
                                      </wps:txbx>
                                      <wps:bodyPr anchorCtr="0" anchor="ctr" bIns="22850" lIns="22850" spcFirstLastPara="1" rIns="22850" wrap="square" tIns="22850">
                                        <a:noAutofit/>
                                      </wps:bodyPr>
                                    </wps:wsp>
                                    <wps:wsp>
                                      <wps:cNvSpPr/>
                                      <wps:cNvPr id="88" name="Shape 88"/>
                                      <wps:spPr>
                                        <a:xfrm rot="5400000">
                                          <a:off x="2735110" y="-53006"/>
                                          <a:ext cx="779335" cy="4647115"/>
                                        </a:xfrm>
                                        <a:prstGeom prst="round2SameRect">
                                          <a:avLst>
                                            <a:gd fmla="val 16667" name="adj1"/>
                                            <a:gd fmla="val 0" name="adj2"/>
                                          </a:avLst>
                                        </a:prstGeom>
                                        <a:solidFill>
                                          <a:schemeClr val="lt1">
                                            <a:alpha val="87450"/>
                                          </a:schemeClr>
                                        </a:solidFill>
                                        <a:ln cap="flat" cmpd="sng" w="12700">
                                          <a:solidFill>
                                            <a:srgbClr val="C85B5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839284" y="1038756"/>
                                          <a:ext cx="4609071" cy="703247"/>
                                        </a:xfrm>
                                        <a:prstGeom prst="rect">
                                          <a:avLst/>
                                        </a:prstGeom>
                                        <a:noFill/>
                                        <a:ln>
                                          <a:noFill/>
                                        </a:ln>
                                      </wps:spPr>
                                      <wps:txbx>
                                        <w:txbxContent>
                                          <w:p w:rsidR="00000000" w:rsidDel="00000000" w:rsidP="00000000" w:rsidRDefault="00000000" w:rsidRPr="00000000">
                                            <w:pPr>
                                              <w:spacing w:after="0" w:before="0" w:line="215.00000953674316"/>
                                              <w:ind w:left="270" w:right="0" w:firstLine="178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Arancel específico: se calcula como una determinada cantidad de unidades monetarias por unidad de voulumen de importación.</w:t>
                                            </w:r>
                                          </w:p>
                                        </w:txbxContent>
                                      </wps:txbx>
                                      <wps:bodyPr anchorCtr="0" anchor="ctr" bIns="10150" lIns="113775" spcFirstLastPara="1" rIns="10150" wrap="square" tIns="10150">
                                        <a:noAutofit/>
                                      </wps:bodyPr>
                                    </wps:wsp>
                                    <wps:wsp>
                                      <wps:cNvSpPr/>
                                      <wps:cNvPr id="90" name="Shape 90"/>
                                      <wps:spPr>
                                        <a:xfrm rot="5400000">
                                          <a:off x="-179846" y="2181261"/>
                                          <a:ext cx="1198977" cy="839284"/>
                                        </a:xfrm>
                                        <a:prstGeom prst="chevron">
                                          <a:avLst>
                                            <a:gd fmla="val 50000" name="adj"/>
                                          </a:avLst>
                                        </a:prstGeom>
                                        <a:solidFill>
                                          <a:srgbClr val="FE0000"/>
                                        </a:solidFill>
                                        <a:ln cap="flat" cmpd="sng" w="12700">
                                          <a:solidFill>
                                            <a:srgbClr val="FE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1" y="2421056"/>
                                          <a:ext cx="839284" cy="58884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72"/>
                                                <w:vertAlign w:val="baseline"/>
                                              </w:rPr>
                                              <w:t xml:space="preserve">3</w:t>
                                            </w:r>
                                          </w:p>
                                        </w:txbxContent>
                                      </wps:txbx>
                                      <wps:bodyPr anchorCtr="0" anchor="ctr" bIns="22850" lIns="22850" spcFirstLastPara="1" rIns="22850" wrap="square" tIns="22850">
                                        <a:noAutofit/>
                                      </wps:bodyPr>
                                    </wps:wsp>
                                    <wps:wsp>
                                      <wps:cNvSpPr/>
                                      <wps:cNvPr id="92" name="Shape 92"/>
                                      <wps:spPr>
                                        <a:xfrm rot="5400000">
                                          <a:off x="2773174" y="65115"/>
                                          <a:ext cx="779335" cy="4647115"/>
                                        </a:xfrm>
                                        <a:prstGeom prst="round2SameRect">
                                          <a:avLst>
                                            <a:gd fmla="val 16667" name="adj1"/>
                                            <a:gd fmla="val 0" name="adj2"/>
                                          </a:avLst>
                                        </a:prstGeom>
                                        <a:solidFill>
                                          <a:schemeClr val="lt1">
                                            <a:alpha val="87450"/>
                                          </a:schemeClr>
                                        </a:solidFill>
                                        <a:ln cap="flat" cmpd="sng" w="12700">
                                          <a:solidFill>
                                            <a:srgbClr val="FE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839284" y="2037049"/>
                                          <a:ext cx="4609071" cy="703247"/>
                                        </a:xfrm>
                                        <a:prstGeom prst="rect">
                                          <a:avLst/>
                                        </a:prstGeom>
                                        <a:noFill/>
                                        <a:ln>
                                          <a:noFill/>
                                        </a:ln>
                                      </wps:spPr>
                                      <wps:txbx>
                                        <w:txbxContent>
                                          <w:p w:rsidR="00000000" w:rsidDel="00000000" w:rsidP="00000000" w:rsidRDefault="00000000" w:rsidRPr="00000000">
                                            <w:pPr>
                                              <w:spacing w:after="0" w:before="0" w:line="215.00000953674316"/>
                                              <w:ind w:left="270" w:right="0" w:firstLine="178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Arancel mixto: está compuesto por un arancel ad-valorem y un arancel específico.</w:t>
                                            </w:r>
                                          </w:p>
                                        </w:txbxContent>
                                      </wps:txbx>
                                      <wps:bodyPr anchorCtr="0" anchor="ctr" bIns="10150" lIns="113775" spcFirstLastPara="1" rIns="10150" wrap="square" tIns="10150">
                                        <a:noAutofit/>
                                      </wps:bodyPr>
                                    </wps:wsp>
                                  </wpg:grpSp>
                                </wpg:grpSp>
                              </wpg:grpSp>
                            </wpg:grpSp>
                          </wpg:grpSp>
                        </wpg:grpSp>
                      </wpg:grpSp>
                    </wpg:wgp>
                  </a:graphicData>
                </a:graphic>
              </wp:inline>
            </w:drawing>
          </mc:Choice>
          <mc:Fallback>
            <w:drawing>
              <wp:inline distB="0" distT="0" distL="0" distR="0">
                <wp:extent cx="5486400" cy="3200400"/>
                <wp:effectExtent b="0" l="0" r="0" t="0"/>
                <wp:docPr id="1518" name="image13.png"/>
                <a:graphic>
                  <a:graphicData uri="http://schemas.openxmlformats.org/drawingml/2006/picture">
                    <pic:pic>
                      <pic:nvPicPr>
                        <pic:cNvPr id="0" name="image13.png"/>
                        <pic:cNvPicPr preferRelativeResize="0"/>
                      </pic:nvPicPr>
                      <pic:blipFill>
                        <a:blip r:embed="rId38"/>
                        <a:srcRect/>
                        <a:stretch>
                          <a:fillRect/>
                        </a:stretch>
                      </pic:blipFill>
                      <pic:spPr>
                        <a:xfrm>
                          <a:off x="0" y="0"/>
                          <a:ext cx="5486400" cy="3200400"/>
                        </a:xfrm>
                        <a:prstGeom prst="rect"/>
                        <a:ln/>
                      </pic:spPr>
                    </pic:pic>
                  </a:graphicData>
                </a:graphic>
              </wp:inline>
            </w:drawing>
          </mc:Fallback>
        </mc:AlternateConten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200" w:line="240" w:lineRule="auto"/>
        <w:rPr>
          <w:color w:val="44546a"/>
          <w:sz w:val="20"/>
          <w:szCs w:val="20"/>
        </w:rPr>
      </w:pPr>
      <w:r w:rsidDel="00000000" w:rsidR="00000000" w:rsidRPr="00000000">
        <w:rPr>
          <w:color w:val="44546a"/>
          <w:sz w:val="20"/>
          <w:szCs w:val="20"/>
          <w:rtl w:val="0"/>
        </w:rPr>
        <w:t xml:space="preserve">Nota. Procolombia (2022).</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200" w:line="240" w:lineRule="auto"/>
        <w:rPr>
          <w:color w:val="44546a"/>
          <w:sz w:val="20"/>
          <w:szCs w:val="20"/>
        </w:rPr>
      </w:pPr>
      <w:r w:rsidDel="00000000" w:rsidR="00000000" w:rsidRPr="00000000">
        <w:rPr>
          <w:rtl w:val="0"/>
        </w:rPr>
      </w:r>
    </w:p>
    <w:p w:rsidR="00000000" w:rsidDel="00000000" w:rsidP="00000000" w:rsidRDefault="00000000" w:rsidRPr="00000000" w14:paraId="00000280">
      <w:pPr>
        <w:numPr>
          <w:ilvl w:val="0"/>
          <w:numId w:val="18"/>
        </w:numPr>
        <w:ind w:left="720" w:hanging="360"/>
        <w:rPr>
          <w:b w:val="1"/>
          <w:color w:val="000000"/>
          <w:sz w:val="20"/>
          <w:szCs w:val="20"/>
        </w:rPr>
      </w:pPr>
      <w:r w:rsidDel="00000000" w:rsidR="00000000" w:rsidRPr="00000000">
        <w:rPr>
          <w:b w:val="1"/>
          <w:color w:val="000000"/>
          <w:sz w:val="20"/>
          <w:szCs w:val="20"/>
          <w:rtl w:val="0"/>
        </w:rPr>
        <w:t xml:space="preserve">Partida arancelaria</w:t>
      </w:r>
    </w:p>
    <w:p w:rsidR="00000000" w:rsidDel="00000000" w:rsidP="00000000" w:rsidRDefault="00000000" w:rsidRPr="00000000" w14:paraId="00000281">
      <w:pPr>
        <w:rPr>
          <w:b w:val="1"/>
          <w:sz w:val="20"/>
          <w:szCs w:val="20"/>
        </w:rPr>
      </w:pPr>
      <w:r w:rsidDel="00000000" w:rsidR="00000000" w:rsidRPr="00000000">
        <w:rPr>
          <w:rtl w:val="0"/>
        </w:rPr>
      </w:r>
    </w:p>
    <w:p w:rsidR="00000000" w:rsidDel="00000000" w:rsidP="00000000" w:rsidRDefault="00000000" w:rsidRPr="00000000" w14:paraId="00000282">
      <w:pPr>
        <w:jc w:val="both"/>
        <w:rPr>
          <w:sz w:val="20"/>
          <w:szCs w:val="20"/>
        </w:rPr>
      </w:pPr>
      <w:r w:rsidDel="00000000" w:rsidR="00000000" w:rsidRPr="00000000">
        <w:rPr>
          <w:sz w:val="20"/>
          <w:szCs w:val="20"/>
          <w:rtl w:val="0"/>
        </w:rPr>
        <w:t xml:space="preserve">Es el acto administrativo de carácter obligatorio que expide la DIAN, de oficio a solicitud de cualquier interesado, </w:t>
      </w:r>
      <w:r w:rsidDel="00000000" w:rsidR="00000000" w:rsidRPr="00000000">
        <w:rPr>
          <w:color w:val="000000"/>
          <w:sz w:val="20"/>
          <w:szCs w:val="20"/>
          <w:rtl w:val="0"/>
        </w:rPr>
        <w:t xml:space="preserve">cada producto tiene un código numérico de 10 dígitos para facilitar su identificación en cualquier parte del mundo</w:t>
      </w:r>
      <w:r w:rsidDel="00000000" w:rsidR="00000000" w:rsidRPr="00000000">
        <w:rPr>
          <w:sz w:val="20"/>
          <w:szCs w:val="20"/>
          <w:rtl w:val="0"/>
        </w:rPr>
        <w:t xml:space="preserve">, de conformidad con la nomenclatura arancelaria vigente para nuestro país. Esta partida arancelaria, se convierte en el documento idóneo para soportar la declaración aduanera de importación.</w:t>
      </w:r>
    </w:p>
    <w:p w:rsidR="00000000" w:rsidDel="00000000" w:rsidP="00000000" w:rsidRDefault="00000000" w:rsidRPr="00000000" w14:paraId="00000283">
      <w:pPr>
        <w:rPr>
          <w:b w:val="1"/>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sz w:val="20"/>
          <w:szCs w:val="20"/>
          <w:rtl w:val="0"/>
        </w:rPr>
        <w:t xml:space="preserve">4. </w:t>
      </w:r>
      <w:r w:rsidDel="00000000" w:rsidR="00000000" w:rsidRPr="00000000">
        <w:rPr>
          <w:b w:val="1"/>
          <w:color w:val="000000"/>
          <w:sz w:val="20"/>
          <w:szCs w:val="20"/>
          <w:rtl w:val="0"/>
        </w:rPr>
        <w:t xml:space="preserve">Información confidencial</w:t>
      </w:r>
    </w:p>
    <w:p w:rsidR="00000000" w:rsidDel="00000000" w:rsidP="00000000" w:rsidRDefault="00000000" w:rsidRPr="00000000" w14:paraId="00000285">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color w:val="000000"/>
          <w:sz w:val="20"/>
          <w:szCs w:val="20"/>
          <w:rtl w:val="0"/>
        </w:rPr>
        <w:t xml:space="preserve">La DIAN es la encargada de la recolección de todos los datos personales e información financiera pertinente para el recaudo de impuesto. Promoviendo el uso y aprovechamiento de las tecnologías de la información, implementa un Sistema de Gestión de seguridad y privacidad de la información, con el fin de preservar la confidencialidad, integridad, disponibilidad de la información y la protección de los datos personales de los ciudadanos, usuarios internos y externos y las empresas. </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Unidad Administrativa Especial Dirección de Impuestos y Aduanas Nacionales (UAE-DIAN) es la encargada internamente de ejecutar la seguridad y privacidad de la información en el desarrollo de cada procedimiento que se realice. </w:t>
      </w:r>
    </w:p>
    <w:p w:rsidR="00000000" w:rsidDel="00000000" w:rsidP="00000000" w:rsidRDefault="00000000" w:rsidRPr="00000000" w14:paraId="00000288">
      <w:pPr>
        <w:spacing w:after="120" w:lineRule="auto"/>
        <w:jc w:val="both"/>
        <w:rPr>
          <w:sz w:val="20"/>
          <w:szCs w:val="20"/>
        </w:rPr>
      </w:pPr>
      <w:r w:rsidDel="00000000" w:rsidR="00000000" w:rsidRPr="00000000">
        <w:rPr>
          <w:rtl w:val="0"/>
        </w:rPr>
      </w:r>
    </w:p>
    <w:tbl>
      <w:tblPr>
        <w:tblStyle w:val="Table22"/>
        <w:tblW w:w="9962.0" w:type="dxa"/>
        <w:jc w:val="left"/>
        <w:tblInd w:w="0.0" w:type="dxa"/>
        <w:tblLayout w:type="fixed"/>
        <w:tblLook w:val="0400"/>
      </w:tblPr>
      <w:tblGrid>
        <w:gridCol w:w="9962"/>
        <w:tblGridChange w:id="0">
          <w:tblGrid>
            <w:gridCol w:w="9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9">
            <w:pPr>
              <w:spacing w:after="120" w:lineRule="auto"/>
              <w:jc w:val="both"/>
              <w:rPr>
                <w:b w:val="0"/>
                <w:sz w:val="20"/>
                <w:szCs w:val="20"/>
              </w:rPr>
            </w:pPr>
            <w:r w:rsidDel="00000000" w:rsidR="00000000" w:rsidRPr="00000000">
              <w:rPr>
                <w:rtl w:val="0"/>
              </w:rPr>
              <w:t xml:space="preserve">     </w:t>
            </w:r>
            <w:r w:rsidDel="00000000" w:rsidR="00000000" w:rsidRPr="00000000">
              <w:rPr>
                <w:b w:val="0"/>
                <w:sz w:val="20"/>
                <w:szCs w:val="20"/>
                <w:rtl w:val="0"/>
              </w:rPr>
              <w:t xml:space="preserve">En el presente enlace podrá consultar el sitio web de la DIAN, para mayor información. </w:t>
            </w:r>
          </w:p>
          <w:p w:rsidR="00000000" w:rsidDel="00000000" w:rsidP="00000000" w:rsidRDefault="00000000" w:rsidRPr="00000000" w14:paraId="0000028A">
            <w:pPr>
              <w:spacing w:after="120" w:lineRule="auto"/>
              <w:jc w:val="both"/>
              <w:rPr>
                <w:sz w:val="20"/>
                <w:szCs w:val="20"/>
              </w:rPr>
            </w:pPr>
            <w:r w:rsidDel="00000000" w:rsidR="00000000" w:rsidRPr="00000000">
              <w:rPr>
                <w:sz w:val="20"/>
                <w:szCs w:val="20"/>
                <w:rtl w:val="0"/>
              </w:rPr>
              <w:t xml:space="preserve">DIAN.gov.co</w:t>
            </w:r>
          </w:p>
          <w:p w:rsidR="00000000" w:rsidDel="00000000" w:rsidP="00000000" w:rsidRDefault="00000000" w:rsidRPr="00000000" w14:paraId="0000028B">
            <w:pPr>
              <w:spacing w:after="120" w:lineRule="auto"/>
              <w:rPr>
                <w:sz w:val="20"/>
                <w:szCs w:val="20"/>
              </w:rPr>
            </w:pPr>
            <w:r w:rsidDel="00000000" w:rsidR="00000000" w:rsidRPr="00000000">
              <w:rPr>
                <w:rtl w:val="0"/>
              </w:rPr>
            </w:r>
          </w:p>
        </w:tc>
      </w:tr>
    </w:tbl>
    <w:p w:rsidR="00000000" w:rsidDel="00000000" w:rsidP="00000000" w:rsidRDefault="00000000" w:rsidRPr="00000000" w14:paraId="0000028C">
      <w:pPr>
        <w:rPr>
          <w:sz w:val="20"/>
          <w:szCs w:val="20"/>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E">
      <w:pPr>
        <w:rPr>
          <w:sz w:val="20"/>
          <w:szCs w:val="20"/>
        </w:rPr>
      </w:pPr>
      <w:r w:rsidDel="00000000" w:rsidR="00000000" w:rsidRPr="00000000">
        <w:rPr>
          <w:rtl w:val="0"/>
        </w:rPr>
      </w:r>
    </w:p>
    <w:p w:rsidR="00000000" w:rsidDel="00000000" w:rsidP="00000000" w:rsidRDefault="00000000" w:rsidRPr="00000000" w14:paraId="0000028F">
      <w:pPr>
        <w:numPr>
          <w:ilvl w:val="0"/>
          <w:numId w:val="1"/>
        </w:numPr>
        <w:ind w:left="284" w:hanging="360"/>
        <w:jc w:val="both"/>
        <w:rPr>
          <w:b w:val="1"/>
          <w:sz w:val="20"/>
          <w:szCs w:val="20"/>
        </w:rPr>
      </w:pPr>
      <w:r w:rsidDel="00000000" w:rsidR="00000000" w:rsidRPr="00000000">
        <w:rPr>
          <w:rtl w:val="0"/>
        </w:rPr>
        <w:t xml:space="preserve">     </w:t>
      </w:r>
      <w:sdt>
        <w:sdtPr>
          <w:tag w:val="goog_rdk_23"/>
        </w:sdtPr>
        <w:sdtContent>
          <w:commentRangeStart w:id="23"/>
        </w:sdtContent>
      </w:sdt>
      <w:r w:rsidDel="00000000" w:rsidR="00000000" w:rsidRPr="00000000">
        <w:rPr>
          <w:b w:val="1"/>
          <w:sz w:val="20"/>
          <w:szCs w:val="20"/>
          <w:rtl w:val="0"/>
        </w:rPr>
        <w:t xml:space="preserve">SÍNTESIS</w:t>
      </w:r>
      <w:commentRangeEnd w:id="23"/>
      <w:r w:rsidDel="00000000" w:rsidR="00000000" w:rsidRPr="00000000">
        <w:commentReference w:id="23"/>
      </w:r>
      <w:r w:rsidDel="00000000" w:rsidR="00000000" w:rsidRPr="00000000">
        <w:rPr>
          <w:b w:val="1"/>
          <w:sz w:val="20"/>
          <w:szCs w:val="20"/>
          <w:rtl w:val="0"/>
        </w:rPr>
        <w:t xml:space="preserve"> </w:t>
      </w:r>
    </w:p>
    <w:p w:rsidR="00000000" w:rsidDel="00000000" w:rsidP="00000000" w:rsidRDefault="00000000" w:rsidRPr="00000000" w14:paraId="00000290">
      <w:pPr>
        <w:rPr>
          <w:sz w:val="20"/>
          <w:szCs w:val="20"/>
        </w:rPr>
      </w:pPr>
      <w:r w:rsidDel="00000000" w:rsidR="00000000" w:rsidRPr="00000000">
        <w:rPr>
          <w:rtl w:val="0"/>
        </w:rPr>
      </w:r>
    </w:p>
    <w:p w:rsidR="00000000" w:rsidDel="00000000" w:rsidP="00000000" w:rsidRDefault="00000000" w:rsidRPr="00000000" w14:paraId="00000291">
      <w:pPr>
        <w:ind w:left="426" w:firstLine="0"/>
        <w:jc w:val="both"/>
        <w:rPr>
          <w:color w:val="7f7f7f"/>
          <w:sz w:val="20"/>
          <w:szCs w:val="20"/>
        </w:rPr>
      </w:pPr>
      <w:r w:rsidDel="00000000" w:rsidR="00000000" w:rsidRPr="00000000">
        <w:rPr>
          <w:color w:val="7f7f7f"/>
          <w:sz w:val="20"/>
          <w:szCs w:val="20"/>
          <w:rtl w:val="0"/>
        </w:rPr>
        <w:t xml:space="preserve">Se debe realizar una propuesta de diagrama que bien sea un Mapa conceptual o Mapa Mental para representar el resumen de las temáticas que están desarrolladas en el componente formativo. </w:t>
      </w:r>
    </w:p>
    <w:p w:rsidR="00000000" w:rsidDel="00000000" w:rsidP="00000000" w:rsidRDefault="00000000" w:rsidRPr="00000000" w14:paraId="00000292">
      <w:pPr>
        <w:ind w:left="426" w:firstLine="0"/>
        <w:jc w:val="both"/>
        <w:rPr>
          <w:color w:val="7f7f7f"/>
          <w:sz w:val="20"/>
          <w:szCs w:val="20"/>
        </w:rPr>
      </w:pPr>
      <w:r w:rsidDel="00000000" w:rsidR="00000000" w:rsidRPr="00000000">
        <w:rPr>
          <w:color w:val="7f7f7f"/>
          <w:sz w:val="20"/>
          <w:szCs w:val="20"/>
        </w:rPr>
        <w:drawing>
          <wp:inline distB="114300" distT="114300" distL="114300" distR="114300">
            <wp:extent cx="6332220" cy="3073400"/>
            <wp:effectExtent b="0" l="0" r="0" t="0"/>
            <wp:docPr id="152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63322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94">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95">
      <w:pPr>
        <w:rPr>
          <w:color w:val="948a54"/>
          <w:sz w:val="20"/>
          <w:szCs w:val="20"/>
        </w:rPr>
      </w:pPr>
      <w:r w:rsidDel="00000000" w:rsidR="00000000" w:rsidRPr="00000000">
        <w:rPr>
          <w:rtl w:val="0"/>
        </w:rPr>
      </w:r>
    </w:p>
    <w:p w:rsidR="00000000" w:rsidDel="00000000" w:rsidP="00000000" w:rsidRDefault="00000000" w:rsidRPr="00000000" w14:paraId="00000296">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(Se debe incorporar mínimo 1, máximo 2)</w:t>
      </w:r>
    </w:p>
    <w:p w:rsidR="00000000" w:rsidDel="00000000" w:rsidP="00000000" w:rsidRDefault="00000000" w:rsidRPr="00000000" w14:paraId="00000297">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98">
      <w:pPr>
        <w:ind w:left="426" w:firstLine="0"/>
        <w:jc w:val="both"/>
        <w:rPr>
          <w:color w:val="7f7f7f"/>
          <w:sz w:val="20"/>
          <w:szCs w:val="20"/>
        </w:rPr>
      </w:pPr>
      <w:r w:rsidDel="00000000" w:rsidR="00000000" w:rsidRPr="00000000">
        <w:rPr>
          <w:rtl w:val="0"/>
        </w:rPr>
      </w:r>
    </w:p>
    <w:tbl>
      <w:tblPr>
        <w:tblStyle w:val="Table23"/>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99">
            <w:pPr>
              <w:spacing w:line="276" w:lineRule="auto"/>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9B">
            <w:pPr>
              <w:spacing w:line="276" w:lineRule="auto"/>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29C">
            <w:pPr>
              <w:spacing w:line="276" w:lineRule="auto"/>
              <w:rPr>
                <w:b w:val="0"/>
                <w:color w:val="000000"/>
                <w:sz w:val="20"/>
                <w:szCs w:val="20"/>
              </w:rPr>
            </w:pPr>
            <w:r w:rsidDel="00000000" w:rsidR="00000000" w:rsidRPr="00000000">
              <w:rPr>
                <w:b w:val="0"/>
                <w:sz w:val="20"/>
                <w:szCs w:val="20"/>
                <w:rtl w:val="0"/>
              </w:rPr>
              <w:t xml:space="preserve">Elementos de la responsabilidad tributaria</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9D">
            <w:pPr>
              <w:spacing w:line="276" w:lineRule="auto"/>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29E">
            <w:pPr>
              <w:spacing w:line="276" w:lineRule="auto"/>
              <w:rPr>
                <w:b w:val="0"/>
                <w:color w:val="000000"/>
                <w:sz w:val="20"/>
                <w:szCs w:val="20"/>
              </w:rPr>
            </w:pPr>
            <w:r w:rsidDel="00000000" w:rsidR="00000000" w:rsidRPr="00000000">
              <w:rPr>
                <w:b w:val="0"/>
                <w:sz w:val="20"/>
                <w:szCs w:val="20"/>
                <w:rtl w:val="0"/>
              </w:rPr>
              <w:t xml:space="preserve">Identificar los elementos y su manera de funcionar para las micro y pequeñas empresas.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9F">
            <w:pPr>
              <w:spacing w:line="276" w:lineRule="auto"/>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2A0">
            <w:pPr>
              <w:spacing w:line="276" w:lineRule="auto"/>
              <w:rPr>
                <w:color w:val="000000"/>
                <w:sz w:val="20"/>
                <w:szCs w:val="20"/>
              </w:rPr>
            </w:pPr>
            <w:r w:rsidDel="00000000" w:rsidR="00000000" w:rsidRPr="00000000">
              <w:rPr>
                <w:sz w:val="20"/>
                <w:szCs w:val="20"/>
              </w:rPr>
              <w:drawing>
                <wp:inline distB="0" distT="0" distL="0" distR="0">
                  <wp:extent cx="1053465" cy="939165"/>
                  <wp:effectExtent b="0" l="0" r="0" t="0"/>
                  <wp:docPr id="1524" name="image10.png"/>
                  <a:graphic>
                    <a:graphicData uri="http://schemas.openxmlformats.org/drawingml/2006/picture">
                      <pic:pic>
                        <pic:nvPicPr>
                          <pic:cNvPr id="0" name="image10.png"/>
                          <pic:cNvPicPr preferRelativeResize="0"/>
                        </pic:nvPicPr>
                        <pic:blipFill>
                          <a:blip r:embed="rId40"/>
                          <a:srcRect b="28287" l="74825" r="0" t="32646"/>
                          <a:stretch>
                            <a:fillRect/>
                          </a:stretch>
                        </pic:blipFill>
                        <pic:spPr>
                          <a:xfrm>
                            <a:off x="0" y="0"/>
                            <a:ext cx="1053465" cy="939165"/>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A1">
            <w:pPr>
              <w:spacing w:line="276" w:lineRule="auto"/>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2A2">
            <w:pPr>
              <w:spacing w:line="276" w:lineRule="auto"/>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A3">
            <w:pPr>
              <w:spacing w:line="276" w:lineRule="auto"/>
              <w:rPr>
                <w:b w:val="0"/>
                <w:color w:val="231f20"/>
                <w:sz w:val="20"/>
                <w:szCs w:val="20"/>
              </w:rPr>
            </w:pPr>
            <w:r w:rsidDel="00000000" w:rsidR="00000000" w:rsidRPr="00000000">
              <w:rPr>
                <w:b w:val="0"/>
                <w:color w:val="231f20"/>
                <w:sz w:val="20"/>
                <w:szCs w:val="20"/>
                <w:rtl w:val="0"/>
              </w:rPr>
              <w:t xml:space="preserve">Anexos/CF02_Actividad_didactica_</w:t>
            </w:r>
          </w:p>
        </w:tc>
      </w:tr>
    </w:tbl>
    <w:p w:rsidR="00000000" w:rsidDel="00000000" w:rsidP="00000000" w:rsidRDefault="00000000" w:rsidRPr="00000000" w14:paraId="000002A4">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A5">
      <w:pPr>
        <w:rPr>
          <w:b w:val="1"/>
          <w:sz w:val="20"/>
          <w:szCs w:val="20"/>
          <w:u w:val="single"/>
        </w:rPr>
      </w:pPr>
      <w:r w:rsidDel="00000000" w:rsidR="00000000" w:rsidRPr="00000000">
        <w:rPr>
          <w:rtl w:val="0"/>
        </w:rPr>
      </w:r>
    </w:p>
    <w:p w:rsidR="00000000" w:rsidDel="00000000" w:rsidP="00000000" w:rsidRDefault="00000000" w:rsidRPr="00000000" w14:paraId="000002A6">
      <w:pPr>
        <w:rPr>
          <w:b w:val="1"/>
          <w:sz w:val="20"/>
          <w:szCs w:val="20"/>
        </w:rPr>
      </w:pPr>
      <w:r w:rsidDel="00000000" w:rsidR="00000000" w:rsidRPr="00000000">
        <w:rPr>
          <w:rtl w:val="0"/>
        </w:rPr>
      </w:r>
    </w:p>
    <w:p w:rsidR="00000000" w:rsidDel="00000000" w:rsidP="00000000" w:rsidRDefault="00000000" w:rsidRPr="00000000" w14:paraId="000002A7">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2A8">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2A9">
      <w:pPr>
        <w:ind w:left="280" w:firstLine="0"/>
        <w:jc w:val="both"/>
        <w:rPr>
          <w:b w:val="1"/>
          <w:sz w:val="20"/>
          <w:szCs w:val="20"/>
        </w:rPr>
      </w:pPr>
      <w:r w:rsidDel="00000000" w:rsidR="00000000" w:rsidRPr="00000000">
        <w:rPr>
          <w:b w:val="1"/>
          <w:sz w:val="20"/>
          <w:szCs w:val="20"/>
          <w:rtl w:val="0"/>
        </w:rPr>
        <w:t xml:space="preserve"> </w:t>
      </w:r>
    </w:p>
    <w:tbl>
      <w:tblPr>
        <w:tblStyle w:val="Table24"/>
        <w:tblW w:w="997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7"/>
        <w:gridCol w:w="3061"/>
        <w:gridCol w:w="1449"/>
        <w:gridCol w:w="3515"/>
        <w:tblGridChange w:id="0">
          <w:tblGrid>
            <w:gridCol w:w="1947"/>
            <w:gridCol w:w="3061"/>
            <w:gridCol w:w="1449"/>
            <w:gridCol w:w="3515"/>
          </w:tblGrid>
        </w:tblGridChange>
      </w:tblGrid>
      <w:tr>
        <w:trPr>
          <w:cantSplit w:val="0"/>
          <w:trHeight w:val="1605" w:hRule="atLeast"/>
          <w:tblHeader w:val="0"/>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2AA">
            <w:pPr>
              <w:jc w:val="center"/>
              <w:rPr>
                <w:b w:val="1"/>
                <w:sz w:val="20"/>
                <w:szCs w:val="20"/>
              </w:rPr>
            </w:pPr>
            <w:r w:rsidDel="00000000" w:rsidR="00000000" w:rsidRPr="00000000">
              <w:rPr>
                <w:b w:val="1"/>
                <w:sz w:val="20"/>
                <w:szCs w:val="20"/>
                <w:rtl w:val="0"/>
              </w:rPr>
              <w:t xml:space="preserve">Tema</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2AB">
            <w:pPr>
              <w:jc w:val="center"/>
              <w:rPr>
                <w:b w:val="1"/>
                <w:sz w:val="20"/>
                <w:szCs w:val="20"/>
              </w:rPr>
            </w:pPr>
            <w:r w:rsidDel="00000000" w:rsidR="00000000" w:rsidRPr="00000000">
              <w:rPr>
                <w:b w:val="1"/>
                <w:sz w:val="20"/>
                <w:szCs w:val="20"/>
                <w:rtl w:val="0"/>
              </w:rPr>
              <w:t xml:space="preserve">Referencia APA del Material</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2AC">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2AD">
            <w:pPr>
              <w:jc w:val="center"/>
              <w:rPr>
                <w:b w:val="1"/>
                <w:sz w:val="20"/>
                <w:szCs w:val="20"/>
              </w:rPr>
            </w:pPr>
            <w:r w:rsidDel="00000000" w:rsidR="00000000" w:rsidRPr="00000000">
              <w:rPr>
                <w:b w:val="1"/>
                <w:sz w:val="20"/>
                <w:szCs w:val="20"/>
                <w:rtl w:val="0"/>
              </w:rPr>
              <w:t xml:space="preserve">(Video, capítulo de libro, artículo, otro)</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2AE">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2AF">
            <w:pPr>
              <w:jc w:val="center"/>
              <w:rPr>
                <w:b w:val="1"/>
                <w:sz w:val="20"/>
                <w:szCs w:val="20"/>
              </w:rPr>
            </w:pPr>
            <w:r w:rsidDel="00000000" w:rsidR="00000000" w:rsidRPr="00000000">
              <w:rPr>
                <w:b w:val="1"/>
                <w:sz w:val="20"/>
                <w:szCs w:val="20"/>
                <w:rtl w:val="0"/>
              </w:rPr>
              <w:t xml:space="preserve">Archivo del documento o material</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ind w:left="360" w:firstLine="0"/>
              <w:jc w:val="both"/>
              <w:rPr>
                <w:sz w:val="20"/>
                <w:szCs w:val="20"/>
              </w:rPr>
            </w:pPr>
            <w:r w:rsidDel="00000000" w:rsidR="00000000" w:rsidRPr="00000000">
              <w:rPr>
                <w:sz w:val="20"/>
                <w:szCs w:val="20"/>
                <w:rtl w:val="0"/>
              </w:rPr>
              <w:t xml:space="preserve">1.31. Impuestos nacionales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jc w:val="center"/>
              <w:rPr>
                <w:color w:val="0563c1"/>
                <w:sz w:val="20"/>
                <w:szCs w:val="20"/>
                <w:u w:val="single"/>
              </w:rPr>
            </w:pPr>
            <w:r w:rsidDel="00000000" w:rsidR="00000000" w:rsidRPr="00000000">
              <w:rPr>
                <w:sz w:val="20"/>
                <w:szCs w:val="20"/>
                <w:rtl w:val="0"/>
              </w:rPr>
              <w:t xml:space="preserve">Correa D. (2020). Impuestos en Colombia. [Video]. YouTube.</w:t>
            </w:r>
            <w:hyperlink r:id="rId41">
              <w:r w:rsidDel="00000000" w:rsidR="00000000" w:rsidRPr="00000000">
                <w:rPr>
                  <w:sz w:val="20"/>
                  <w:szCs w:val="20"/>
                  <w:rtl w:val="0"/>
                </w:rPr>
                <w:t xml:space="preserve"> </w:t>
              </w:r>
            </w:hyperlink>
            <w:hyperlink r:id="rId42">
              <w:r w:rsidDel="00000000" w:rsidR="00000000" w:rsidRPr="00000000">
                <w:rPr>
                  <w:color w:val="0563c1"/>
                  <w:sz w:val="20"/>
                  <w:szCs w:val="20"/>
                  <w:u w:val="single"/>
                  <w:rtl w:val="0"/>
                </w:rPr>
                <w:t xml:space="preserve">https://www.youtube.com/watch?v=-p6FCB0p3o0&amp;t=268s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jc w:val="center"/>
              <w:rPr>
                <w:sz w:val="20"/>
                <w:szCs w:val="20"/>
              </w:rPr>
            </w:pPr>
            <w:r w:rsidDel="00000000" w:rsidR="00000000" w:rsidRPr="00000000">
              <w:rPr>
                <w:sz w:val="20"/>
                <w:szCs w:val="20"/>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jc w:val="center"/>
              <w:rPr>
                <w:color w:val="0563c1"/>
                <w:sz w:val="20"/>
                <w:szCs w:val="20"/>
                <w:u w:val="single"/>
              </w:rPr>
            </w:pPr>
            <w:hyperlink r:id="rId43">
              <w:r w:rsidDel="00000000" w:rsidR="00000000" w:rsidRPr="00000000">
                <w:rPr>
                  <w:color w:val="0563c1"/>
                  <w:sz w:val="20"/>
                  <w:szCs w:val="20"/>
                  <w:u w:val="single"/>
                  <w:rtl w:val="0"/>
                </w:rPr>
                <w:t xml:space="preserve">https://www.youtube.com/watch?v=-p6FCB0p3o0&amp;t=268s</w:t>
              </w:r>
            </w:hyperlink>
            <w:r w:rsidDel="00000000" w:rsidR="00000000" w:rsidRPr="00000000">
              <w:rPr>
                <w:rtl w:val="0"/>
              </w:rPr>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ind w:left="720" w:hanging="360"/>
              <w:jc w:val="both"/>
              <w:rPr>
                <w:sz w:val="20"/>
                <w:szCs w:val="20"/>
              </w:rPr>
            </w:pPr>
            <w:r w:rsidDel="00000000" w:rsidR="00000000" w:rsidRPr="00000000">
              <w:rPr>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Normativa tributaria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jc w:val="center"/>
              <w:rPr>
                <w:color w:val="0563c1"/>
                <w:sz w:val="20"/>
                <w:szCs w:val="20"/>
                <w:u w:val="single"/>
              </w:rPr>
            </w:pPr>
            <w:r w:rsidDel="00000000" w:rsidR="00000000" w:rsidRPr="00000000">
              <w:rPr>
                <w:sz w:val="20"/>
                <w:szCs w:val="20"/>
                <w:rtl w:val="0"/>
              </w:rPr>
              <w:t xml:space="preserve">Actualícese Video (2021). </w:t>
            </w:r>
            <w:r w:rsidDel="00000000" w:rsidR="00000000" w:rsidRPr="00000000">
              <w:rPr>
                <w:i w:val="1"/>
                <w:sz w:val="20"/>
                <w:szCs w:val="20"/>
                <w:rtl w:val="0"/>
              </w:rPr>
              <w:t xml:space="preserve">Nueva reforma tributaria de los colombianos: novedades. </w:t>
            </w:r>
            <w:r w:rsidDel="00000000" w:rsidR="00000000" w:rsidRPr="00000000">
              <w:rPr>
                <w:sz w:val="20"/>
                <w:szCs w:val="20"/>
                <w:rtl w:val="0"/>
              </w:rPr>
              <w:t xml:space="preserve">[Video]. YouTube.</w:t>
            </w:r>
            <w:hyperlink r:id="rId44">
              <w:r w:rsidDel="00000000" w:rsidR="00000000" w:rsidRPr="00000000">
                <w:rPr>
                  <w:i w:val="1"/>
                  <w:sz w:val="20"/>
                  <w:szCs w:val="20"/>
                  <w:rtl w:val="0"/>
                </w:rPr>
                <w:t xml:space="preserve"> </w:t>
              </w:r>
            </w:hyperlink>
            <w:hyperlink r:id="rId45">
              <w:r w:rsidDel="00000000" w:rsidR="00000000" w:rsidRPr="00000000">
                <w:rPr>
                  <w:color w:val="0563c1"/>
                  <w:sz w:val="20"/>
                  <w:szCs w:val="20"/>
                  <w:u w:val="single"/>
                  <w:rtl w:val="0"/>
                </w:rPr>
                <w:t xml:space="preserve">https://www.youtube.com/watch?v=f2y8vKfyh0Q</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jc w:val="center"/>
              <w:rPr>
                <w:sz w:val="20"/>
                <w:szCs w:val="20"/>
              </w:rPr>
            </w:pPr>
            <w:r w:rsidDel="00000000" w:rsidR="00000000" w:rsidRPr="00000000">
              <w:rPr>
                <w:sz w:val="20"/>
                <w:szCs w:val="20"/>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jc w:val="center"/>
              <w:rPr>
                <w:color w:val="0563c1"/>
                <w:sz w:val="20"/>
                <w:szCs w:val="20"/>
                <w:u w:val="single"/>
              </w:rPr>
            </w:pPr>
            <w:hyperlink r:id="rId46">
              <w:r w:rsidDel="00000000" w:rsidR="00000000" w:rsidRPr="00000000">
                <w:rPr>
                  <w:color w:val="0563c1"/>
                  <w:sz w:val="20"/>
                  <w:szCs w:val="20"/>
                  <w:u w:val="single"/>
                  <w:rtl w:val="0"/>
                </w:rPr>
                <w:t xml:space="preserve">https://www.youtube.com/watch?v=f2y8vKfyh0Q</w:t>
              </w:r>
            </w:hyperlink>
            <w:r w:rsidDel="00000000" w:rsidR="00000000" w:rsidRPr="00000000">
              <w:rPr>
                <w:rtl w:val="0"/>
              </w:rPr>
            </w:r>
          </w:p>
        </w:tc>
      </w:tr>
    </w:tbl>
    <w:p w:rsidR="00000000" w:rsidDel="00000000" w:rsidP="00000000" w:rsidRDefault="00000000" w:rsidRPr="00000000" w14:paraId="000002B8">
      <w:pP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B9">
      <w:pPr>
        <w:rPr>
          <w:sz w:val="20"/>
          <w:szCs w:val="20"/>
        </w:rPr>
      </w:pPr>
      <w:r w:rsidDel="00000000" w:rsidR="00000000" w:rsidRPr="00000000">
        <w:rPr>
          <w:rtl w:val="0"/>
        </w:rPr>
      </w:r>
    </w:p>
    <w:p w:rsidR="00000000" w:rsidDel="00000000" w:rsidP="00000000" w:rsidRDefault="00000000" w:rsidRPr="00000000" w14:paraId="000002BA">
      <w:pPr>
        <w:jc w:val="both"/>
        <w:rPr>
          <w:b w:val="1"/>
          <w:color w:val="000000"/>
          <w:sz w:val="20"/>
          <w:szCs w:val="20"/>
        </w:rPr>
      </w:pPr>
      <w:r w:rsidDel="00000000" w:rsidR="00000000" w:rsidRPr="00000000">
        <w:rPr>
          <w:b w:val="1"/>
          <w:sz w:val="20"/>
          <w:szCs w:val="20"/>
          <w:rtl w:val="0"/>
        </w:rPr>
        <w:t xml:space="preserve">E. </w:t>
      </w:r>
      <w:r w:rsidDel="00000000" w:rsidR="00000000" w:rsidRPr="00000000">
        <w:rPr>
          <w:b w:val="1"/>
          <w:color w:val="000000"/>
          <w:sz w:val="20"/>
          <w:szCs w:val="20"/>
          <w:rtl w:val="0"/>
        </w:rPr>
        <w:t xml:space="preserve">GLOSARIO: </w:t>
      </w:r>
    </w:p>
    <w:p w:rsidR="00000000" w:rsidDel="00000000" w:rsidP="00000000" w:rsidRDefault="00000000" w:rsidRPr="00000000" w14:paraId="000002BB">
      <w:pPr>
        <w:rPr>
          <w:sz w:val="20"/>
          <w:szCs w:val="20"/>
        </w:rPr>
      </w:pPr>
      <w:r w:rsidDel="00000000" w:rsidR="00000000" w:rsidRPr="00000000">
        <w:rPr>
          <w:rtl w:val="0"/>
        </w:rPr>
      </w:r>
    </w:p>
    <w:tbl>
      <w:tblPr>
        <w:tblStyle w:val="Table2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7557"/>
        <w:tblGridChange w:id="0">
          <w:tblGrid>
            <w:gridCol w:w="2405"/>
            <w:gridCol w:w="7557"/>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2BC">
            <w:pPr>
              <w:rPr>
                <w:color w:val="181818"/>
                <w:sz w:val="20"/>
                <w:szCs w:val="20"/>
              </w:rPr>
            </w:pPr>
            <w:r w:rsidDel="00000000" w:rsidR="00000000" w:rsidRPr="00000000">
              <w:rPr>
                <w:color w:val="181818"/>
                <w:sz w:val="20"/>
                <w:szCs w:val="20"/>
                <w:rtl w:val="0"/>
              </w:rPr>
              <w:t xml:space="preserve">TÉRMINO</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2BD">
            <w:pPr>
              <w:jc w:val="both"/>
              <w:rPr>
                <w:color w:val="181818"/>
                <w:sz w:val="20"/>
                <w:szCs w:val="20"/>
              </w:rPr>
            </w:pPr>
            <w:r w:rsidDel="00000000" w:rsidR="00000000" w:rsidRPr="00000000">
              <w:rPr>
                <w:color w:val="181818"/>
                <w:sz w:val="20"/>
                <w:szCs w:val="20"/>
                <w:rtl w:val="0"/>
              </w:rPr>
              <w:t xml:space="preserve">SIGNIFICADO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BE">
            <w:pPr>
              <w:rPr>
                <w:b w:val="0"/>
                <w:color w:val="181818"/>
                <w:sz w:val="20"/>
                <w:szCs w:val="20"/>
                <w:highlight w:val="white"/>
              </w:rPr>
            </w:pPr>
            <w:r w:rsidDel="00000000" w:rsidR="00000000" w:rsidRPr="00000000">
              <w:rPr>
                <w:b w:val="0"/>
                <w:color w:val="181818"/>
                <w:sz w:val="20"/>
                <w:szCs w:val="20"/>
                <w:rtl w:val="0"/>
              </w:rPr>
              <w:t xml:space="preserve">Estatuto tributario (E.T.)</w:t>
            </w:r>
            <w:r w:rsidDel="00000000" w:rsidR="00000000" w:rsidRPr="00000000">
              <w:rPr>
                <w:b w:val="0"/>
                <w:color w:val="181818"/>
                <w:sz w:val="20"/>
                <w:szCs w:val="20"/>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BF">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tl w:val="0"/>
              </w:rPr>
              <w:t xml:space="preserve">El estatuto tributario es </w:t>
            </w:r>
            <w:r w:rsidDel="00000000" w:rsidR="00000000" w:rsidRPr="00000000">
              <w:rPr>
                <w:b w:val="0"/>
                <w:sz w:val="20"/>
                <w:szCs w:val="20"/>
                <w:rtl w:val="0"/>
              </w:rPr>
              <w:t xml:space="preserve">considerado</w:t>
            </w:r>
            <w:r w:rsidDel="00000000" w:rsidR="00000000" w:rsidRPr="00000000">
              <w:rPr>
                <w:b w:val="0"/>
                <w:color w:val="000000"/>
                <w:sz w:val="20"/>
                <w:szCs w:val="20"/>
                <w:rtl w:val="0"/>
              </w:rPr>
              <w:t xml:space="preserve"> la máxima autoridad en materia de impuestos en Colombia, allí se reflejan la gran mayoría de normas tanto formales, como de fondo relacionadas con el recaudo tributario. </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0">
            <w:pPr>
              <w:rPr>
                <w:b w:val="0"/>
                <w:color w:val="181818"/>
                <w:sz w:val="20"/>
                <w:szCs w:val="20"/>
              </w:rPr>
            </w:pPr>
            <w:r w:rsidDel="00000000" w:rsidR="00000000" w:rsidRPr="00000000">
              <w:rPr>
                <w:b w:val="0"/>
                <w:color w:val="181818"/>
                <w:sz w:val="20"/>
                <w:szCs w:val="20"/>
                <w:rtl w:val="0"/>
              </w:rPr>
              <w:t xml:space="preserve">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1">
            <w:pPr>
              <w:jc w:val="both"/>
              <w:rPr>
                <w:b w:val="0"/>
                <w:color w:val="181818"/>
                <w:sz w:val="20"/>
                <w:szCs w:val="20"/>
              </w:rPr>
            </w:pPr>
            <w:r w:rsidDel="00000000" w:rsidR="00000000" w:rsidRPr="00000000">
              <w:rPr>
                <w:b w:val="0"/>
                <w:color w:val="181818"/>
                <w:sz w:val="20"/>
                <w:szCs w:val="20"/>
                <w:rtl w:val="0"/>
              </w:rPr>
              <w:t xml:space="preserve">También conocido como Impuesto de Industria y Comercio es una obligación municipal que se genera a partir de la ejecución de labores de industria, comercio o servicios generados en Bogotá o cualquier ciudad del país donde aplique, en las que directa o indirectamente se desarrollan de manera continua o eventual, con o sin establecimiento comercial.</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2">
            <w:pPr>
              <w:rPr>
                <w:b w:val="0"/>
                <w:color w:val="181818"/>
                <w:sz w:val="20"/>
                <w:szCs w:val="20"/>
              </w:rPr>
            </w:pPr>
            <w:r w:rsidDel="00000000" w:rsidR="00000000" w:rsidRPr="00000000">
              <w:rPr>
                <w:b w:val="0"/>
                <w:color w:val="181818"/>
                <w:sz w:val="20"/>
                <w:szCs w:val="20"/>
                <w:rtl w:val="0"/>
              </w:rPr>
              <w:t xml:space="preserve">Persona natural: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3">
            <w:pPr>
              <w:jc w:val="both"/>
              <w:rPr>
                <w:b w:val="0"/>
                <w:color w:val="181818"/>
                <w:sz w:val="20"/>
                <w:szCs w:val="20"/>
              </w:rPr>
            </w:pPr>
            <w:r w:rsidDel="00000000" w:rsidR="00000000" w:rsidRPr="00000000">
              <w:rPr>
                <w:b w:val="0"/>
                <w:color w:val="181818"/>
                <w:sz w:val="20"/>
                <w:szCs w:val="20"/>
                <w:rtl w:val="0"/>
              </w:rPr>
              <w:t xml:space="preserve">La persona natural se puede entender como aquel ser humano que desea desempeñar y ejercer obligaciones a título personal. Tomando en cuenta la manera como se constituye la empresa. Así, asume todas y cada una de las obligaciones que a futuro se le vayan a presentar. </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4">
            <w:pPr>
              <w:rPr>
                <w:b w:val="0"/>
                <w:color w:val="181818"/>
                <w:sz w:val="20"/>
                <w:szCs w:val="20"/>
              </w:rPr>
            </w:pPr>
            <w:r w:rsidDel="00000000" w:rsidR="00000000" w:rsidRPr="00000000">
              <w:rPr>
                <w:b w:val="0"/>
                <w:color w:val="181818"/>
                <w:sz w:val="20"/>
                <w:szCs w:val="20"/>
                <w:rtl w:val="0"/>
              </w:rPr>
              <w:t xml:space="preserve">Persona jurídica: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5">
            <w:pPr>
              <w:jc w:val="both"/>
              <w:rPr>
                <w:b w:val="0"/>
                <w:color w:val="181818"/>
                <w:sz w:val="20"/>
                <w:szCs w:val="20"/>
              </w:rPr>
            </w:pPr>
            <w:r w:rsidDel="00000000" w:rsidR="00000000" w:rsidRPr="00000000">
              <w:rPr>
                <w:b w:val="0"/>
                <w:color w:val="181818"/>
                <w:sz w:val="20"/>
                <w:szCs w:val="20"/>
                <w:rtl w:val="0"/>
              </w:rPr>
              <w:t xml:space="preserve">Una persona jurídica es una organización o grupo de personas naturales a la que la ley reconoce personalidad independiente y diferenciada de la de cada uno de sus miembros o componentes, capaz de ejercer derechos y contraer obligaciones, y de ser representada judicial y extrajudicialmente.</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6">
            <w:pPr>
              <w:rPr>
                <w:b w:val="0"/>
                <w:color w:val="181818"/>
                <w:sz w:val="20"/>
                <w:szCs w:val="20"/>
              </w:rPr>
            </w:pPr>
            <w:r w:rsidDel="00000000" w:rsidR="00000000" w:rsidRPr="00000000">
              <w:rPr>
                <w:b w:val="0"/>
                <w:color w:val="181818"/>
                <w:sz w:val="20"/>
                <w:szCs w:val="20"/>
                <w:rtl w:val="0"/>
              </w:rPr>
              <w:t xml:space="preserve">RUT: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7">
            <w:pPr>
              <w:jc w:val="both"/>
              <w:rPr>
                <w:b w:val="0"/>
                <w:color w:val="181818"/>
                <w:sz w:val="20"/>
                <w:szCs w:val="20"/>
              </w:rPr>
            </w:pPr>
            <w:r w:rsidDel="00000000" w:rsidR="00000000" w:rsidRPr="00000000">
              <w:rPr>
                <w:b w:val="0"/>
                <w:color w:val="181818"/>
                <w:sz w:val="20"/>
                <w:szCs w:val="20"/>
                <w:rtl w:val="0"/>
              </w:rPr>
              <w:t xml:space="preserve">Quiere decir registro único tributario, y se convierte en el documento de identificación de los contribuyentes.</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8">
            <w:pPr>
              <w:rPr>
                <w:b w:val="0"/>
                <w:color w:val="181818"/>
                <w:sz w:val="20"/>
                <w:szCs w:val="20"/>
              </w:rPr>
            </w:pPr>
            <w:r w:rsidDel="00000000" w:rsidR="00000000" w:rsidRPr="00000000">
              <w:rPr>
                <w:b w:val="0"/>
                <w:sz w:val="20"/>
                <w:szCs w:val="20"/>
                <w:rtl w:val="0"/>
              </w:rPr>
              <w:t xml:space="preserve">Régimen: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9">
            <w:pPr>
              <w:jc w:val="both"/>
              <w:rPr>
                <w:b w:val="0"/>
                <w:color w:val="181818"/>
                <w:sz w:val="20"/>
                <w:szCs w:val="20"/>
              </w:rPr>
            </w:pPr>
            <w:r w:rsidDel="00000000" w:rsidR="00000000" w:rsidRPr="00000000">
              <w:rPr>
                <w:b w:val="0"/>
                <w:sz w:val="20"/>
                <w:szCs w:val="20"/>
                <w:rtl w:val="0"/>
              </w:rPr>
              <w:t xml:space="preserve">Son características establecidas para la explicación de la tributación. </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A">
            <w:pPr>
              <w:rPr>
                <w:b w:val="0"/>
                <w:color w:val="181818"/>
                <w:sz w:val="20"/>
                <w:szCs w:val="20"/>
              </w:rPr>
            </w:pPr>
            <w:r w:rsidDel="00000000" w:rsidR="00000000" w:rsidRPr="00000000">
              <w:rPr>
                <w:b w:val="0"/>
                <w:sz w:val="20"/>
                <w:szCs w:val="20"/>
                <w:rtl w:val="0"/>
              </w:rPr>
              <w:t xml:space="preserve">Sanción: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CB">
            <w:pPr>
              <w:jc w:val="both"/>
              <w:rPr>
                <w:b w:val="0"/>
                <w:color w:val="181818"/>
                <w:sz w:val="20"/>
                <w:szCs w:val="20"/>
              </w:rPr>
            </w:pPr>
            <w:r w:rsidDel="00000000" w:rsidR="00000000" w:rsidRPr="00000000">
              <w:rPr>
                <w:b w:val="0"/>
                <w:sz w:val="20"/>
                <w:szCs w:val="20"/>
                <w:rtl w:val="0"/>
              </w:rPr>
              <w:t xml:space="preserve">Es una multa monetaria para el desacato de las obligaciones tributarias.</w:t>
            </w:r>
            <w:r w:rsidDel="00000000" w:rsidR="00000000" w:rsidRPr="00000000">
              <w:rPr>
                <w:rtl w:val="0"/>
              </w:rPr>
            </w:r>
          </w:p>
        </w:tc>
      </w:tr>
    </w:tbl>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jc w:val="both"/>
        <w:rPr>
          <w:b w:val="1"/>
          <w:color w:val="000000"/>
          <w:sz w:val="20"/>
          <w:szCs w:val="20"/>
        </w:rPr>
      </w:pPr>
      <w:r w:rsidDel="00000000" w:rsidR="00000000" w:rsidRPr="00000000">
        <w:rPr>
          <w:b w:val="1"/>
          <w:sz w:val="20"/>
          <w:szCs w:val="20"/>
          <w:rtl w:val="0"/>
        </w:rPr>
        <w:t xml:space="preserve">F. </w:t>
      </w: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2CE">
      <w:pPr>
        <w:jc w:val="both"/>
        <w:rPr>
          <w:sz w:val="20"/>
          <w:szCs w:val="20"/>
        </w:rPr>
      </w:pPr>
      <w:r w:rsidDel="00000000" w:rsidR="00000000" w:rsidRPr="00000000">
        <w:rPr>
          <w:rtl w:val="0"/>
        </w:rPr>
      </w:r>
    </w:p>
    <w:p w:rsidR="00000000" w:rsidDel="00000000" w:rsidP="00000000" w:rsidRDefault="00000000" w:rsidRPr="00000000" w14:paraId="000002CF">
      <w:pPr>
        <w:jc w:val="both"/>
        <w:rPr>
          <w:color w:val="0000ff"/>
          <w:sz w:val="20"/>
          <w:szCs w:val="20"/>
          <w:highlight w:val="white"/>
          <w:u w:val="single"/>
        </w:rPr>
      </w:pPr>
      <w:r w:rsidDel="00000000" w:rsidR="00000000" w:rsidRPr="00000000">
        <w:rPr>
          <w:sz w:val="20"/>
          <w:szCs w:val="20"/>
          <w:rtl w:val="0"/>
        </w:rPr>
        <w:t xml:space="preserve">​​</w:t>
      </w:r>
      <w:r w:rsidDel="00000000" w:rsidR="00000000" w:rsidRPr="00000000">
        <w:rPr>
          <w:i w:val="1"/>
          <w:sz w:val="20"/>
          <w:szCs w:val="20"/>
          <w:rtl w:val="0"/>
        </w:rPr>
        <w:t xml:space="preserve">Ley 590 de 2000</w:t>
      </w:r>
      <w:r w:rsidDel="00000000" w:rsidR="00000000" w:rsidRPr="00000000">
        <w:rPr>
          <w:i w:val="1"/>
          <w:color w:val="333333"/>
          <w:sz w:val="20"/>
          <w:szCs w:val="20"/>
          <w:highlight w:val="white"/>
          <w:rtl w:val="0"/>
        </w:rPr>
        <w:t xml:space="preserve">.</w:t>
      </w:r>
      <w:r w:rsidDel="00000000" w:rsidR="00000000" w:rsidRPr="00000000">
        <w:rPr>
          <w:i w:val="1"/>
          <w:color w:val="333333"/>
          <w:sz w:val="20"/>
          <w:szCs w:val="20"/>
          <w:rtl w:val="0"/>
        </w:rPr>
        <w:t xml:space="preserve"> Por la cual se dictan disposiciones para promover el desarrollo de las micro, pequeñas y medianas empresa. </w:t>
      </w:r>
      <w:r w:rsidDel="00000000" w:rsidR="00000000" w:rsidRPr="00000000">
        <w:rPr>
          <w:sz w:val="20"/>
          <w:szCs w:val="20"/>
          <w:rtl w:val="0"/>
        </w:rPr>
        <w:t xml:space="preserve">Función pública (2000).</w:t>
      </w:r>
      <w:r w:rsidDel="00000000" w:rsidR="00000000" w:rsidRPr="00000000">
        <w:rPr>
          <w:i w:val="1"/>
          <w:sz w:val="20"/>
          <w:szCs w:val="20"/>
          <w:rtl w:val="0"/>
        </w:rPr>
        <w:t xml:space="preserve"> 10 de julio de 2000. </w:t>
      </w:r>
      <w:hyperlink r:id="rId47">
        <w:r w:rsidDel="00000000" w:rsidR="00000000" w:rsidRPr="00000000">
          <w:rPr>
            <w:i w:val="1"/>
            <w:color w:val="333333"/>
            <w:sz w:val="20"/>
            <w:szCs w:val="20"/>
            <w:highlight w:val="white"/>
            <w:rtl w:val="0"/>
          </w:rPr>
          <w:t xml:space="preserve"> </w:t>
        </w:r>
      </w:hyperlink>
      <w:hyperlink r:id="rId48">
        <w:r w:rsidDel="00000000" w:rsidR="00000000" w:rsidRPr="00000000">
          <w:rPr>
            <w:color w:val="0000ff"/>
            <w:sz w:val="20"/>
            <w:szCs w:val="20"/>
            <w:highlight w:val="white"/>
            <w:u w:val="single"/>
            <w:rtl w:val="0"/>
          </w:rPr>
          <w:t xml:space="preserve">https://www.funcionpublica.gov.co/eva/gestornormativo/norma.php?i=12672#:~:text=Cr%C3%A9ase%20el%20Fondo%20Colombiano%20de,es%20la%20financiaci%C3%B3n%20de%20proyectos%2C</w:t>
        </w:r>
      </w:hyperlink>
      <w:r w:rsidDel="00000000" w:rsidR="00000000" w:rsidRPr="00000000">
        <w:rPr>
          <w:rtl w:val="0"/>
        </w:rPr>
      </w:r>
    </w:p>
    <w:p w:rsidR="00000000" w:rsidDel="00000000" w:rsidP="00000000" w:rsidRDefault="00000000" w:rsidRPr="00000000" w14:paraId="000002D0">
      <w:pPr>
        <w:jc w:val="both"/>
        <w:rPr>
          <w:color w:val="333333"/>
          <w:sz w:val="20"/>
          <w:szCs w:val="20"/>
          <w:highlight w:val="white"/>
        </w:rPr>
      </w:pPr>
      <w:r w:rsidDel="00000000" w:rsidR="00000000" w:rsidRPr="00000000">
        <w:rPr>
          <w:color w:val="333333"/>
          <w:sz w:val="20"/>
          <w:szCs w:val="20"/>
          <w:highlight w:val="white"/>
          <w:rtl w:val="0"/>
        </w:rPr>
        <w:t xml:space="preserve"> </w:t>
      </w:r>
    </w:p>
    <w:p w:rsidR="00000000" w:rsidDel="00000000" w:rsidP="00000000" w:rsidRDefault="00000000" w:rsidRPr="00000000" w14:paraId="000002D1">
      <w:pPr>
        <w:jc w:val="both"/>
        <w:rPr>
          <w:i w:val="1"/>
          <w:color w:val="333333"/>
          <w:sz w:val="20"/>
          <w:szCs w:val="20"/>
        </w:rPr>
      </w:pPr>
      <w:r w:rsidDel="00000000" w:rsidR="00000000" w:rsidRPr="00000000">
        <w:rPr>
          <w:i w:val="1"/>
          <w:color w:val="333333"/>
          <w:sz w:val="20"/>
          <w:szCs w:val="20"/>
          <w:highlight w:val="white"/>
          <w:rtl w:val="0"/>
        </w:rPr>
        <w:t xml:space="preserve">Decreto 957 de 2.019</w:t>
      </w:r>
      <w:r w:rsidDel="00000000" w:rsidR="00000000" w:rsidRPr="00000000">
        <w:rPr>
          <w:i w:val="1"/>
          <w:color w:val="333333"/>
          <w:sz w:val="20"/>
          <w:szCs w:val="20"/>
          <w:rtl w:val="0"/>
        </w:rPr>
        <w:t xml:space="preserve">. [</w:t>
      </w:r>
      <w:r w:rsidDel="00000000" w:rsidR="00000000" w:rsidRPr="00000000">
        <w:rPr>
          <w:color w:val="333333"/>
          <w:sz w:val="20"/>
          <w:szCs w:val="20"/>
          <w:highlight w:val="white"/>
          <w:rtl w:val="0"/>
        </w:rPr>
        <w:t xml:space="preserve">Ministerio de Comercio, Industria y Turismo] .</w:t>
      </w:r>
      <w:r w:rsidDel="00000000" w:rsidR="00000000" w:rsidRPr="00000000">
        <w:rPr>
          <w:i w:val="1"/>
          <w:color w:val="333333"/>
          <w:sz w:val="20"/>
          <w:szCs w:val="20"/>
          <w:highlight w:val="white"/>
          <w:rtl w:val="0"/>
        </w:rPr>
        <w:t xml:space="preserve"> </w:t>
      </w:r>
      <w:r w:rsidDel="00000000" w:rsidR="00000000" w:rsidRPr="00000000">
        <w:rPr>
          <w:i w:val="1"/>
          <w:color w:val="333333"/>
          <w:sz w:val="20"/>
          <w:szCs w:val="20"/>
          <w:rtl w:val="0"/>
        </w:rPr>
        <w:t xml:space="preserve">Por el cual se adiciona el capítulo 13 al Título 1 de la Parte 2 del Libro 2 del Decreto 1074 de 2015, Decreto Único del Sector Comercio, Industria y Turismo y se reglamenta el artículo 2° de la Ley 590 de 2000, modificado por el artículo 43 de la Ley 1450 de 2011.  5 de junio de 2019.</w:t>
      </w:r>
    </w:p>
    <w:p w:rsidR="00000000" w:rsidDel="00000000" w:rsidP="00000000" w:rsidRDefault="00000000" w:rsidRPr="00000000" w14:paraId="000002D2">
      <w:pPr>
        <w:jc w:val="both"/>
        <w:rPr>
          <w:color w:val="0000ff"/>
          <w:sz w:val="20"/>
          <w:szCs w:val="20"/>
          <w:highlight w:val="white"/>
          <w:u w:val="single"/>
        </w:rPr>
      </w:pPr>
      <w:hyperlink r:id="rId49">
        <w:r w:rsidDel="00000000" w:rsidR="00000000" w:rsidRPr="00000000">
          <w:rPr>
            <w:color w:val="0000ff"/>
            <w:sz w:val="20"/>
            <w:szCs w:val="20"/>
            <w:highlight w:val="white"/>
            <w:u w:val="single"/>
            <w:rtl w:val="0"/>
          </w:rPr>
          <w:t xml:space="preserve">https://dapre.presidencia.gov.co/normativa/normativa/DECRETO%20957%20DEL%2005%20DE%20JUNIO%20DE%202019.pdf</w:t>
        </w:r>
      </w:hyperlink>
      <w:r w:rsidDel="00000000" w:rsidR="00000000" w:rsidRPr="00000000">
        <w:rPr>
          <w:rtl w:val="0"/>
        </w:rPr>
      </w:r>
    </w:p>
    <w:p w:rsidR="00000000" w:rsidDel="00000000" w:rsidP="00000000" w:rsidRDefault="00000000" w:rsidRPr="00000000" w14:paraId="000002D3">
      <w:pPr>
        <w:jc w:val="both"/>
        <w:rPr>
          <w:sz w:val="20"/>
          <w:szCs w:val="20"/>
        </w:rPr>
      </w:pPr>
      <w:r w:rsidDel="00000000" w:rsidR="00000000" w:rsidRPr="00000000">
        <w:rPr>
          <w:i w:val="1"/>
          <w:color w:val="333333"/>
          <w:sz w:val="20"/>
          <w:szCs w:val="20"/>
          <w:highlight w:val="white"/>
          <w:rtl w:val="0"/>
        </w:rPr>
        <w:t xml:space="preserve"> </w:t>
      </w:r>
      <w:r w:rsidDel="00000000" w:rsidR="00000000" w:rsidRPr="00000000">
        <w:rPr>
          <w:rtl w:val="0"/>
        </w:rPr>
      </w:r>
    </w:p>
    <w:p w:rsidR="00000000" w:rsidDel="00000000" w:rsidP="00000000" w:rsidRDefault="00000000" w:rsidRPr="00000000" w14:paraId="000002D4">
      <w:pPr>
        <w:jc w:val="both"/>
        <w:rPr>
          <w:i w:val="1"/>
          <w:sz w:val="20"/>
          <w:szCs w:val="20"/>
        </w:rPr>
      </w:pPr>
      <w:r w:rsidDel="00000000" w:rsidR="00000000" w:rsidRPr="00000000">
        <w:rPr>
          <w:sz w:val="20"/>
          <w:szCs w:val="20"/>
          <w:rtl w:val="0"/>
        </w:rPr>
        <w:t xml:space="preserve">Dian. (2021).</w:t>
      </w:r>
      <w:r w:rsidDel="00000000" w:rsidR="00000000" w:rsidRPr="00000000">
        <w:rPr>
          <w:i w:val="1"/>
          <w:sz w:val="20"/>
          <w:szCs w:val="20"/>
          <w:rtl w:val="0"/>
        </w:rPr>
        <w:t xml:space="preserve"> Formularios e instructivos.</w:t>
      </w:r>
    </w:p>
    <w:p w:rsidR="00000000" w:rsidDel="00000000" w:rsidP="00000000" w:rsidRDefault="00000000" w:rsidRPr="00000000" w14:paraId="000002D5">
      <w:pPr>
        <w:jc w:val="both"/>
        <w:rPr>
          <w:color w:val="0000ff"/>
          <w:sz w:val="20"/>
          <w:szCs w:val="20"/>
          <w:u w:val="single"/>
        </w:rPr>
      </w:pPr>
      <w:hyperlink r:id="rId50">
        <w:r w:rsidDel="00000000" w:rsidR="00000000" w:rsidRPr="00000000">
          <w:rPr>
            <w:color w:val="0000ff"/>
            <w:sz w:val="20"/>
            <w:szCs w:val="20"/>
            <w:u w:val="single"/>
            <w:rtl w:val="0"/>
          </w:rPr>
          <w:t xml:space="preserve">https://www.dian.gov.co/atencionciudadano/formulariosinstructivos/Paginas/default.aspx</w:t>
        </w:r>
      </w:hyperlink>
      <w:r w:rsidDel="00000000" w:rsidR="00000000" w:rsidRPr="00000000">
        <w:rPr>
          <w:rtl w:val="0"/>
        </w:rPr>
      </w:r>
    </w:p>
    <w:p w:rsidR="00000000" w:rsidDel="00000000" w:rsidP="00000000" w:rsidRDefault="00000000" w:rsidRPr="00000000" w14:paraId="000002D6">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2D7">
      <w:pPr>
        <w:jc w:val="both"/>
        <w:rPr>
          <w:i w:val="1"/>
          <w:sz w:val="20"/>
          <w:szCs w:val="20"/>
        </w:rPr>
      </w:pPr>
      <w:r w:rsidDel="00000000" w:rsidR="00000000" w:rsidRPr="00000000">
        <w:rPr>
          <w:sz w:val="20"/>
          <w:szCs w:val="20"/>
          <w:rtl w:val="0"/>
        </w:rPr>
        <w:t xml:space="preserve">Decreto ley 624 de 1989. [Presidente de la República de Colombia]. Por el cual se expide el Estatuto Tributario de los impuestos administrados por la Dirección General de Impuesto Nacionales. Marzo 30 de 1989</w:t>
      </w:r>
      <w:r w:rsidDel="00000000" w:rsidR="00000000" w:rsidRPr="00000000">
        <w:rPr>
          <w:i w:val="1"/>
          <w:sz w:val="20"/>
          <w:szCs w:val="20"/>
          <w:rtl w:val="0"/>
        </w:rPr>
        <w:t xml:space="preserve">.</w:t>
      </w:r>
    </w:p>
    <w:p w:rsidR="00000000" w:rsidDel="00000000" w:rsidP="00000000" w:rsidRDefault="00000000" w:rsidRPr="00000000" w14:paraId="000002D8">
      <w:pPr>
        <w:jc w:val="both"/>
        <w:rPr>
          <w:sz w:val="20"/>
          <w:szCs w:val="20"/>
        </w:rPr>
      </w:pPr>
      <w:hyperlink r:id="rId51">
        <w:r w:rsidDel="00000000" w:rsidR="00000000" w:rsidRPr="00000000">
          <w:rPr>
            <w:color w:val="0000ff"/>
            <w:sz w:val="20"/>
            <w:szCs w:val="20"/>
            <w:u w:val="single"/>
            <w:rtl w:val="0"/>
          </w:rPr>
          <w:t xml:space="preserve">https://www.funcionpublica.gov.co/eva/gestornormativo/norma.php?i=6533#:~:texto=Determina%20el%20impuesto%20sobre%20la,fiducia%20mercantil%20y%20de%20trabajo</w:t>
        </w:r>
      </w:hyperlink>
      <w:r w:rsidDel="00000000" w:rsidR="00000000" w:rsidRPr="00000000">
        <w:rPr>
          <w:sz w:val="20"/>
          <w:szCs w:val="20"/>
          <w:rtl w:val="0"/>
        </w:rPr>
        <w:t xml:space="preserve">.</w:t>
      </w:r>
    </w:p>
    <w:p w:rsidR="00000000" w:rsidDel="00000000" w:rsidP="00000000" w:rsidRDefault="00000000" w:rsidRPr="00000000" w14:paraId="000002D9">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2DA">
      <w:pPr>
        <w:rPr>
          <w:color w:val="0000ff"/>
          <w:sz w:val="20"/>
          <w:szCs w:val="20"/>
          <w:highlight w:val="white"/>
          <w:u w:val="single"/>
        </w:rPr>
      </w:pPr>
      <w:r w:rsidDel="00000000" w:rsidR="00000000" w:rsidRPr="00000000">
        <w:rPr>
          <w:sz w:val="20"/>
          <w:szCs w:val="20"/>
          <w:rtl w:val="0"/>
        </w:rPr>
        <w:t xml:space="preserve">Decreto 1625 de 2016</w:t>
      </w:r>
      <w:r w:rsidDel="00000000" w:rsidR="00000000" w:rsidRPr="00000000">
        <w:rPr>
          <w:color w:val="333333"/>
          <w:sz w:val="20"/>
          <w:szCs w:val="20"/>
          <w:highlight w:val="white"/>
          <w:rtl w:val="0"/>
        </w:rPr>
        <w:t xml:space="preserve">.</w:t>
      </w:r>
      <w:r w:rsidDel="00000000" w:rsidR="00000000" w:rsidRPr="00000000">
        <w:rPr>
          <w:color w:val="333333"/>
          <w:sz w:val="20"/>
          <w:szCs w:val="20"/>
          <w:rtl w:val="0"/>
        </w:rPr>
        <w:t xml:space="preserve"> [Presidente de la República de Colombia]. Por medio del cual se expide el Decreto Único Reglamentario en materia tributaria. Octubre 11 de 2016.</w:t>
      </w:r>
      <w:hyperlink r:id="rId52">
        <w:r w:rsidDel="00000000" w:rsidR="00000000" w:rsidRPr="00000000">
          <w:rPr>
            <w:color w:val="0000ff"/>
            <w:sz w:val="20"/>
            <w:szCs w:val="20"/>
            <w:u w:val="single"/>
            <w:rtl w:val="0"/>
          </w:rPr>
          <w:t xml:space="preserve"> </w:t>
        </w:r>
      </w:hyperlink>
      <w:hyperlink r:id="rId53">
        <w:r w:rsidDel="00000000" w:rsidR="00000000" w:rsidRPr="00000000">
          <w:rPr>
            <w:color w:val="0000ff"/>
            <w:sz w:val="20"/>
            <w:szCs w:val="20"/>
            <w:highlight w:val="white"/>
            <w:u w:val="single"/>
            <w:rtl w:val="0"/>
          </w:rPr>
          <w:t xml:space="preserve">https://www.funcionpublica.gov.co/eva/gestornormativo/norma.php?i=83233</w:t>
        </w:r>
      </w:hyperlink>
      <w:r w:rsidDel="00000000" w:rsidR="00000000" w:rsidRPr="00000000">
        <w:rPr>
          <w:rtl w:val="0"/>
        </w:rPr>
      </w:r>
    </w:p>
    <w:p w:rsidR="00000000" w:rsidDel="00000000" w:rsidP="00000000" w:rsidRDefault="00000000" w:rsidRPr="00000000" w14:paraId="000002DB">
      <w:pPr>
        <w:jc w:val="both"/>
        <w:rPr>
          <w:color w:val="333333"/>
          <w:sz w:val="20"/>
          <w:szCs w:val="20"/>
          <w:highlight w:val="white"/>
        </w:rPr>
      </w:pPr>
      <w:r w:rsidDel="00000000" w:rsidR="00000000" w:rsidRPr="00000000">
        <w:rPr>
          <w:color w:val="333333"/>
          <w:sz w:val="20"/>
          <w:szCs w:val="20"/>
          <w:highlight w:val="white"/>
          <w:rtl w:val="0"/>
        </w:rPr>
        <w:t xml:space="preserve"> </w:t>
      </w:r>
    </w:p>
    <w:p w:rsidR="00000000" w:rsidDel="00000000" w:rsidP="00000000" w:rsidRDefault="00000000" w:rsidRPr="00000000" w14:paraId="000002DC">
      <w:pPr>
        <w:jc w:val="both"/>
        <w:rPr>
          <w:i w:val="1"/>
          <w:color w:val="333333"/>
          <w:sz w:val="20"/>
          <w:szCs w:val="20"/>
          <w:highlight w:val="white"/>
        </w:rPr>
      </w:pPr>
      <w:r w:rsidDel="00000000" w:rsidR="00000000" w:rsidRPr="00000000">
        <w:rPr>
          <w:i w:val="1"/>
          <w:color w:val="333333"/>
          <w:sz w:val="20"/>
          <w:szCs w:val="20"/>
          <w:highlight w:val="white"/>
          <w:rtl w:val="0"/>
        </w:rPr>
        <w:t xml:space="preserve">Decreto 1415 de 2018. </w:t>
      </w:r>
      <w:r w:rsidDel="00000000" w:rsidR="00000000" w:rsidRPr="00000000">
        <w:rPr>
          <w:color w:val="333333"/>
          <w:sz w:val="20"/>
          <w:szCs w:val="20"/>
          <w:rtl w:val="0"/>
        </w:rPr>
        <w:t xml:space="preserve">[Presidente de la República de Colombia]. Por el cual se modifica parcialmente el Capítulo 2 Título 1 Parte 6 del Libro 1 del Decreto 1625 de 2016 Único Reglamentario en Materia Tributaria. Agosto 3 de 2018.</w:t>
      </w:r>
      <w:r w:rsidDel="00000000" w:rsidR="00000000" w:rsidRPr="00000000">
        <w:rPr>
          <w:rtl w:val="0"/>
        </w:rPr>
      </w:r>
    </w:p>
    <w:p w:rsidR="00000000" w:rsidDel="00000000" w:rsidP="00000000" w:rsidRDefault="00000000" w:rsidRPr="00000000" w14:paraId="000002DD">
      <w:pPr>
        <w:jc w:val="both"/>
        <w:rPr>
          <w:color w:val="0000ff"/>
          <w:sz w:val="20"/>
          <w:szCs w:val="20"/>
          <w:highlight w:val="white"/>
          <w:u w:val="single"/>
        </w:rPr>
      </w:pPr>
      <w:hyperlink r:id="rId54">
        <w:r w:rsidDel="00000000" w:rsidR="00000000" w:rsidRPr="00000000">
          <w:rPr>
            <w:color w:val="0000ff"/>
            <w:sz w:val="20"/>
            <w:szCs w:val="20"/>
            <w:highlight w:val="white"/>
            <w:u w:val="single"/>
            <w:rtl w:val="0"/>
          </w:rPr>
          <w:t xml:space="preserve">https://www.funcionpublica.gov.co/eva/gestornormativo/norma.php?i=87868</w:t>
        </w:r>
      </w:hyperlink>
      <w:r w:rsidDel="00000000" w:rsidR="00000000" w:rsidRPr="00000000">
        <w:rPr>
          <w:rtl w:val="0"/>
        </w:rPr>
      </w:r>
    </w:p>
    <w:p w:rsidR="00000000" w:rsidDel="00000000" w:rsidP="00000000" w:rsidRDefault="00000000" w:rsidRPr="00000000" w14:paraId="000002DE">
      <w:pPr>
        <w:jc w:val="both"/>
        <w:rPr>
          <w:color w:val="0000ff"/>
          <w:sz w:val="20"/>
          <w:szCs w:val="20"/>
          <w:highlight w:val="white"/>
          <w:u w:val="single"/>
        </w:rPr>
      </w:pPr>
      <w:r w:rsidDel="00000000" w:rsidR="00000000" w:rsidRPr="00000000">
        <w:rPr>
          <w:color w:val="0000ff"/>
          <w:sz w:val="20"/>
          <w:szCs w:val="20"/>
          <w:highlight w:val="white"/>
          <w:u w:val="single"/>
          <w:rtl w:val="0"/>
        </w:rPr>
        <w:t xml:space="preserve"> </w:t>
      </w:r>
    </w:p>
    <w:p w:rsidR="00000000" w:rsidDel="00000000" w:rsidP="00000000" w:rsidRDefault="00000000" w:rsidRPr="00000000" w14:paraId="000002DF">
      <w:pPr>
        <w:rPr>
          <w:color w:val="0000ff"/>
          <w:sz w:val="20"/>
          <w:szCs w:val="20"/>
          <w:highlight w:val="white"/>
          <w:u w:val="single"/>
        </w:rPr>
      </w:pPr>
      <w:r w:rsidDel="00000000" w:rsidR="00000000" w:rsidRPr="00000000">
        <w:rPr>
          <w:i w:val="1"/>
          <w:sz w:val="20"/>
          <w:szCs w:val="20"/>
          <w:rtl w:val="0"/>
        </w:rPr>
        <w:t xml:space="preserve">Ley 590 de 2000</w:t>
      </w:r>
      <w:r w:rsidDel="00000000" w:rsidR="00000000" w:rsidRPr="00000000">
        <w:rPr>
          <w:i w:val="1"/>
          <w:color w:val="333333"/>
          <w:sz w:val="20"/>
          <w:szCs w:val="20"/>
          <w:highlight w:val="white"/>
          <w:rtl w:val="0"/>
        </w:rPr>
        <w:t xml:space="preserve">.</w:t>
      </w:r>
      <w:r w:rsidDel="00000000" w:rsidR="00000000" w:rsidRPr="00000000">
        <w:rPr>
          <w:i w:val="1"/>
          <w:color w:val="333333"/>
          <w:sz w:val="20"/>
          <w:szCs w:val="20"/>
          <w:rtl w:val="0"/>
        </w:rPr>
        <w:t xml:space="preserve"> Por la cual se dictan disposiciones para promover el desarrollo de las micro, pequeñas y medianas empresa. Julio 10 de 2000.</w:t>
      </w:r>
      <w:hyperlink r:id="rId55">
        <w:r w:rsidDel="00000000" w:rsidR="00000000" w:rsidRPr="00000000">
          <w:rPr>
            <w:color w:val="0000ff"/>
            <w:sz w:val="20"/>
            <w:szCs w:val="20"/>
            <w:highlight w:val="white"/>
            <w:u w:val="single"/>
            <w:rtl w:val="0"/>
          </w:rPr>
          <w:t xml:space="preserve">https://www.funcionpublica.gov.co/eva/gestornormativo/norma.php?i=12672#:~:text=Cr%C3%A9ase%20el%20Fondo%20Colombiano%20de,es%20la%20financiaci%C3%B3n%20de%20proyectos%2C</w:t>
        </w:r>
      </w:hyperlink>
      <w:r w:rsidDel="00000000" w:rsidR="00000000" w:rsidRPr="00000000">
        <w:rPr>
          <w:rtl w:val="0"/>
        </w:rPr>
      </w:r>
    </w:p>
    <w:p w:rsidR="00000000" w:rsidDel="00000000" w:rsidP="00000000" w:rsidRDefault="00000000" w:rsidRPr="00000000" w14:paraId="000002E0">
      <w:pPr>
        <w:jc w:val="both"/>
        <w:rPr>
          <w:color w:val="333333"/>
          <w:sz w:val="20"/>
          <w:szCs w:val="20"/>
          <w:highlight w:val="white"/>
        </w:rPr>
      </w:pPr>
      <w:r w:rsidDel="00000000" w:rsidR="00000000" w:rsidRPr="00000000">
        <w:rPr>
          <w:color w:val="333333"/>
          <w:sz w:val="20"/>
          <w:szCs w:val="20"/>
          <w:highlight w:val="white"/>
          <w:rtl w:val="0"/>
        </w:rPr>
        <w:t xml:space="preserve"> </w:t>
      </w:r>
    </w:p>
    <w:p w:rsidR="00000000" w:rsidDel="00000000" w:rsidP="00000000" w:rsidRDefault="00000000" w:rsidRPr="00000000" w14:paraId="000002E1">
      <w:pPr>
        <w:jc w:val="both"/>
        <w:rPr>
          <w:color w:val="0000ff"/>
          <w:sz w:val="20"/>
          <w:szCs w:val="20"/>
          <w:u w:val="single"/>
        </w:rPr>
      </w:pPr>
      <w:r w:rsidDel="00000000" w:rsidR="00000000" w:rsidRPr="00000000">
        <w:rPr>
          <w:color w:val="333333"/>
          <w:sz w:val="20"/>
          <w:szCs w:val="20"/>
          <w:rtl w:val="0"/>
        </w:rPr>
        <w:t xml:space="preserve">Garzón Giraldo &amp; asociados. (2018). </w:t>
      </w:r>
      <w:r w:rsidDel="00000000" w:rsidR="00000000" w:rsidRPr="00000000">
        <w:rPr>
          <w:i w:val="1"/>
          <w:color w:val="333333"/>
          <w:sz w:val="20"/>
          <w:szCs w:val="20"/>
          <w:rtl w:val="0"/>
        </w:rPr>
        <w:t xml:space="preserve">Cinco Aspectos Clave Que Todo Contador Debe Conocer Sobre Impuestos.</w:t>
      </w:r>
      <w:hyperlink r:id="rId56">
        <w:r w:rsidDel="00000000" w:rsidR="00000000" w:rsidRPr="00000000">
          <w:rPr>
            <w:color w:val="333333"/>
            <w:sz w:val="20"/>
            <w:szCs w:val="20"/>
            <w:rtl w:val="0"/>
          </w:rPr>
          <w:t xml:space="preserve"> </w:t>
        </w:r>
      </w:hyperlink>
      <w:hyperlink r:id="rId57">
        <w:r w:rsidDel="00000000" w:rsidR="00000000" w:rsidRPr="00000000">
          <w:rPr>
            <w:color w:val="0000ff"/>
            <w:sz w:val="20"/>
            <w:szCs w:val="20"/>
            <w:u w:val="single"/>
            <w:rtl w:val="0"/>
          </w:rPr>
          <w:t xml:space="preserve">https://garzongiraldo.com.co/5-aspectos-clave-que-todo-contador-debe-conocer-sobre-impuestos/</w:t>
        </w:r>
      </w:hyperlink>
      <w:r w:rsidDel="00000000" w:rsidR="00000000" w:rsidRPr="00000000">
        <w:rPr>
          <w:rtl w:val="0"/>
        </w:rPr>
      </w:r>
    </w:p>
    <w:p w:rsidR="00000000" w:rsidDel="00000000" w:rsidP="00000000" w:rsidRDefault="00000000" w:rsidRPr="00000000" w14:paraId="000002E2">
      <w:pPr>
        <w:jc w:val="both"/>
        <w:rPr>
          <w:color w:val="0000ff"/>
          <w:sz w:val="20"/>
          <w:szCs w:val="20"/>
          <w:u w:val="single"/>
        </w:rPr>
      </w:pPr>
      <w:r w:rsidDel="00000000" w:rsidR="00000000" w:rsidRPr="00000000">
        <w:rPr>
          <w:rtl w:val="0"/>
        </w:rPr>
      </w:r>
    </w:p>
    <w:p w:rsidR="00000000" w:rsidDel="00000000" w:rsidP="00000000" w:rsidRDefault="00000000" w:rsidRPr="00000000" w14:paraId="000002E3">
      <w:pPr>
        <w:jc w:val="both"/>
        <w:rPr>
          <w:i w:val="1"/>
          <w:color w:val="333333"/>
          <w:sz w:val="20"/>
          <w:szCs w:val="20"/>
        </w:rPr>
      </w:pPr>
      <w:r w:rsidDel="00000000" w:rsidR="00000000" w:rsidRPr="00000000">
        <w:rPr>
          <w:i w:val="1"/>
          <w:color w:val="333333"/>
          <w:sz w:val="20"/>
          <w:szCs w:val="20"/>
          <w:highlight w:val="white"/>
          <w:rtl w:val="0"/>
        </w:rPr>
        <w:t xml:space="preserve">Decreto 957 de 2.019</w:t>
      </w:r>
      <w:r w:rsidDel="00000000" w:rsidR="00000000" w:rsidRPr="00000000">
        <w:rPr>
          <w:i w:val="1"/>
          <w:color w:val="333333"/>
          <w:sz w:val="20"/>
          <w:szCs w:val="20"/>
          <w:rtl w:val="0"/>
        </w:rPr>
        <w:t xml:space="preserve">.</w:t>
      </w:r>
      <w:r w:rsidDel="00000000" w:rsidR="00000000" w:rsidRPr="00000000">
        <w:rPr>
          <w:color w:val="333333"/>
          <w:sz w:val="20"/>
          <w:szCs w:val="20"/>
          <w:highlight w:val="white"/>
          <w:rtl w:val="0"/>
        </w:rPr>
        <w:t xml:space="preserve"> [Ministerio de Comercio, Industria y Turismo].</w:t>
      </w:r>
      <w:r w:rsidDel="00000000" w:rsidR="00000000" w:rsidRPr="00000000">
        <w:rPr>
          <w:color w:val="333333"/>
          <w:sz w:val="20"/>
          <w:szCs w:val="20"/>
          <w:rtl w:val="0"/>
        </w:rPr>
        <w:t xml:space="preserve"> Por el cual se adiciona el capítulo 13 al Título 1 de la Parte 2 del Libro 2 del Decreto 1074 de 2015, Decreto Único del Sector Comercio, Industria y Turismo y se reglamenta el artículo 2° de la Ley 590 de 2000, modificado por el artículo 43 de la Ley 1450 de 2011</w:t>
      </w:r>
      <w:r w:rsidDel="00000000" w:rsidR="00000000" w:rsidRPr="00000000">
        <w:rPr>
          <w:rtl w:val="0"/>
        </w:rPr>
      </w:r>
    </w:p>
    <w:p w:rsidR="00000000" w:rsidDel="00000000" w:rsidP="00000000" w:rsidRDefault="00000000" w:rsidRPr="00000000" w14:paraId="000002E4">
      <w:pPr>
        <w:jc w:val="both"/>
        <w:rPr>
          <w:color w:val="0000ff"/>
          <w:sz w:val="20"/>
          <w:szCs w:val="20"/>
          <w:highlight w:val="white"/>
          <w:u w:val="single"/>
        </w:rPr>
      </w:pPr>
      <w:hyperlink r:id="rId58">
        <w:r w:rsidDel="00000000" w:rsidR="00000000" w:rsidRPr="00000000">
          <w:rPr>
            <w:color w:val="0000ff"/>
            <w:sz w:val="20"/>
            <w:szCs w:val="20"/>
            <w:highlight w:val="white"/>
            <w:u w:val="single"/>
            <w:rtl w:val="0"/>
          </w:rPr>
          <w:t xml:space="preserve">https://dapre.presidencia.gov.co/normativa/normativa/DECRETO%20957%20DEL%2005%20DE%20JUNIO%20DE%202019.pdf</w:t>
        </w:r>
      </w:hyperlink>
      <w:r w:rsidDel="00000000" w:rsidR="00000000" w:rsidRPr="00000000">
        <w:rPr>
          <w:rtl w:val="0"/>
        </w:rPr>
      </w:r>
    </w:p>
    <w:p w:rsidR="00000000" w:rsidDel="00000000" w:rsidP="00000000" w:rsidRDefault="00000000" w:rsidRPr="00000000" w14:paraId="000002E5">
      <w:pPr>
        <w:jc w:val="both"/>
        <w:rPr>
          <w:color w:val="0000ff"/>
          <w:sz w:val="20"/>
          <w:szCs w:val="20"/>
          <w:highlight w:val="white"/>
          <w:u w:val="single"/>
        </w:rPr>
      </w:pPr>
      <w:r w:rsidDel="00000000" w:rsidR="00000000" w:rsidRPr="00000000">
        <w:rPr>
          <w:rtl w:val="0"/>
        </w:rPr>
      </w:r>
    </w:p>
    <w:p w:rsidR="00000000" w:rsidDel="00000000" w:rsidP="00000000" w:rsidRDefault="00000000" w:rsidRPr="00000000" w14:paraId="000002E6">
      <w:pPr>
        <w:rPr>
          <w:i w:val="1"/>
          <w:color w:val="44546a"/>
          <w:sz w:val="20"/>
          <w:szCs w:val="20"/>
        </w:rPr>
      </w:pPr>
      <w:r w:rsidDel="00000000" w:rsidR="00000000" w:rsidRPr="00000000">
        <w:rPr>
          <w:sz w:val="20"/>
          <w:szCs w:val="20"/>
          <w:highlight w:val="white"/>
          <w:rtl w:val="0"/>
        </w:rPr>
        <w:t xml:space="preserve">Procolombia. (2022).</w:t>
      </w:r>
      <w:r w:rsidDel="00000000" w:rsidR="00000000" w:rsidRPr="00000000">
        <w:rPr>
          <w:i w:val="1"/>
          <w:sz w:val="20"/>
          <w:szCs w:val="20"/>
          <w:highlight w:val="white"/>
          <w:rtl w:val="0"/>
        </w:rPr>
        <w:t xml:space="preserve"> Impuestos en Colombia</w:t>
      </w:r>
      <w:r w:rsidDel="00000000" w:rsidR="00000000" w:rsidRPr="00000000">
        <w:rPr>
          <w:sz w:val="20"/>
          <w:szCs w:val="20"/>
          <w:highlight w:val="white"/>
          <w:rtl w:val="0"/>
        </w:rPr>
        <w:t xml:space="preserve">. </w:t>
      </w:r>
      <w:hyperlink r:id="rId59">
        <w:r w:rsidDel="00000000" w:rsidR="00000000" w:rsidRPr="00000000">
          <w:rPr>
            <w:color w:val="0000ff"/>
            <w:sz w:val="20"/>
            <w:szCs w:val="20"/>
            <w:highlight w:val="white"/>
            <w:u w:val="single"/>
            <w:rtl w:val="0"/>
          </w:rPr>
          <w:t xml:space="preserve">https://investincolombia.com.co/es/como-invertir/impuestos-en-colombia</w:t>
        </w:r>
      </w:hyperlink>
      <w:r w:rsidDel="00000000" w:rsidR="00000000" w:rsidRPr="00000000">
        <w:rPr>
          <w:rtl w:val="0"/>
        </w:rPr>
      </w:r>
    </w:p>
    <w:p w:rsidR="00000000" w:rsidDel="00000000" w:rsidP="00000000" w:rsidRDefault="00000000" w:rsidRPr="00000000" w14:paraId="000002E7">
      <w:pPr>
        <w:rPr>
          <w:sz w:val="20"/>
          <w:szCs w:val="20"/>
        </w:rPr>
      </w:pPr>
      <w:bookmarkStart w:colFirst="0" w:colLast="0" w:name="_heading=h.gjdgxs" w:id="1"/>
      <w:bookmarkEnd w:id="1"/>
      <w:r w:rsidDel="00000000" w:rsidR="00000000" w:rsidRPr="00000000">
        <w:rPr>
          <w:rtl w:val="0"/>
        </w:rPr>
      </w:r>
    </w:p>
    <w:p w:rsidR="00000000" w:rsidDel="00000000" w:rsidP="00000000" w:rsidRDefault="00000000" w:rsidRPr="00000000" w14:paraId="000002E8">
      <w:pPr>
        <w:rPr>
          <w:i w:val="1"/>
          <w:sz w:val="20"/>
          <w:szCs w:val="20"/>
        </w:rPr>
      </w:pPr>
      <w:r w:rsidDel="00000000" w:rsidR="00000000" w:rsidRPr="00000000">
        <w:rPr>
          <w:rtl w:val="0"/>
        </w:rPr>
      </w:r>
    </w:p>
    <w:p w:rsidR="00000000" w:rsidDel="00000000" w:rsidP="00000000" w:rsidRDefault="00000000" w:rsidRPr="00000000" w14:paraId="000002E9">
      <w:pPr>
        <w:jc w:val="both"/>
        <w:rPr>
          <w:b w:val="1"/>
          <w:color w:val="181818"/>
          <w:sz w:val="20"/>
          <w:szCs w:val="20"/>
        </w:rPr>
      </w:pPr>
      <w:r w:rsidDel="00000000" w:rsidR="00000000" w:rsidRPr="00000000">
        <w:rPr>
          <w:b w:val="1"/>
          <w:sz w:val="20"/>
          <w:szCs w:val="20"/>
          <w:rtl w:val="0"/>
        </w:rPr>
        <w:t xml:space="preserve">G. </w:t>
      </w:r>
      <w:r w:rsidDel="00000000" w:rsidR="00000000" w:rsidRPr="00000000">
        <w:rPr>
          <w:b w:val="1"/>
          <w:color w:val="000000"/>
          <w:sz w:val="20"/>
          <w:szCs w:val="20"/>
          <w:rtl w:val="0"/>
        </w:rPr>
        <w:t xml:space="preserve">CONTROL DEL DOCUMENTO</w:t>
      </w:r>
      <w:r w:rsidDel="00000000" w:rsidR="00000000" w:rsidRPr="00000000">
        <w:rPr>
          <w:rtl w:val="0"/>
        </w:rPr>
      </w:r>
    </w:p>
    <w:p w:rsidR="00000000" w:rsidDel="00000000" w:rsidP="00000000" w:rsidRDefault="00000000" w:rsidRPr="00000000" w14:paraId="000002EA">
      <w:pPr>
        <w:ind w:left="284" w:firstLine="0"/>
        <w:jc w:val="both"/>
        <w:rPr>
          <w:b w:val="1"/>
          <w:color w:val="181818"/>
          <w:sz w:val="20"/>
          <w:szCs w:val="20"/>
        </w:rPr>
      </w:pPr>
      <w:r w:rsidDel="00000000" w:rsidR="00000000" w:rsidRPr="00000000">
        <w:rPr>
          <w:rtl w:val="0"/>
        </w:rPr>
      </w:r>
    </w:p>
    <w:tbl>
      <w:tblPr>
        <w:tblStyle w:val="Table26"/>
        <w:tblW w:w="996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45"/>
        <w:gridCol w:w="3270"/>
        <w:gridCol w:w="1888"/>
        <w:tblGridChange w:id="0">
          <w:tblGrid>
            <w:gridCol w:w="1272"/>
            <w:gridCol w:w="1991"/>
            <w:gridCol w:w="1545"/>
            <w:gridCol w:w="3270"/>
            <w:gridCol w:w="1888"/>
          </w:tblGrid>
        </w:tblGridChange>
      </w:tblGrid>
      <w:tr>
        <w:trPr>
          <w:cantSplit w:val="0"/>
          <w:tblHeader w:val="0"/>
        </w:trPr>
        <w:tc>
          <w:tcPr/>
          <w:p w:rsidR="00000000" w:rsidDel="00000000" w:rsidP="00000000" w:rsidRDefault="00000000" w:rsidRPr="00000000" w14:paraId="000002EB">
            <w:pPr>
              <w:jc w:val="both"/>
              <w:rPr>
                <w:color w:val="181818"/>
                <w:sz w:val="20"/>
                <w:szCs w:val="20"/>
              </w:rPr>
            </w:pPr>
            <w:r w:rsidDel="00000000" w:rsidR="00000000" w:rsidRPr="00000000">
              <w:rPr>
                <w:rtl w:val="0"/>
              </w:rPr>
            </w:r>
          </w:p>
        </w:tc>
        <w:tc>
          <w:tcPr>
            <w:vAlign w:val="center"/>
          </w:tcPr>
          <w:p w:rsidR="00000000" w:rsidDel="00000000" w:rsidP="00000000" w:rsidRDefault="00000000" w:rsidRPr="00000000" w14:paraId="000002EC">
            <w:pPr>
              <w:rPr>
                <w:color w:val="181818"/>
                <w:sz w:val="20"/>
                <w:szCs w:val="20"/>
              </w:rPr>
            </w:pPr>
            <w:r w:rsidDel="00000000" w:rsidR="00000000" w:rsidRPr="00000000">
              <w:rPr>
                <w:color w:val="181818"/>
                <w:sz w:val="20"/>
                <w:szCs w:val="20"/>
                <w:rtl w:val="0"/>
              </w:rPr>
              <w:t xml:space="preserve">Nombre</w:t>
            </w:r>
          </w:p>
        </w:tc>
        <w:tc>
          <w:tcPr>
            <w:vAlign w:val="center"/>
          </w:tcPr>
          <w:p w:rsidR="00000000" w:rsidDel="00000000" w:rsidP="00000000" w:rsidRDefault="00000000" w:rsidRPr="00000000" w14:paraId="000002ED">
            <w:pPr>
              <w:rPr>
                <w:color w:val="181818"/>
                <w:sz w:val="20"/>
                <w:szCs w:val="20"/>
              </w:rPr>
            </w:pPr>
            <w:r w:rsidDel="00000000" w:rsidR="00000000" w:rsidRPr="00000000">
              <w:rPr>
                <w:color w:val="181818"/>
                <w:sz w:val="20"/>
                <w:szCs w:val="20"/>
                <w:rtl w:val="0"/>
              </w:rPr>
              <w:t xml:space="preserve">Cargo</w:t>
            </w:r>
          </w:p>
        </w:tc>
        <w:tc>
          <w:tcPr>
            <w:vAlign w:val="center"/>
          </w:tcPr>
          <w:p w:rsidR="00000000" w:rsidDel="00000000" w:rsidP="00000000" w:rsidRDefault="00000000" w:rsidRPr="00000000" w14:paraId="000002EE">
            <w:pPr>
              <w:rPr>
                <w:color w:val="181818"/>
                <w:sz w:val="20"/>
                <w:szCs w:val="20"/>
              </w:rPr>
            </w:pPr>
            <w:r w:rsidDel="00000000" w:rsidR="00000000" w:rsidRPr="00000000">
              <w:rPr>
                <w:color w:val="181818"/>
                <w:sz w:val="20"/>
                <w:szCs w:val="20"/>
                <w:rtl w:val="0"/>
              </w:rPr>
              <w:t xml:space="preserve">Dependencia</w:t>
            </w:r>
          </w:p>
          <w:p w:rsidR="00000000" w:rsidDel="00000000" w:rsidP="00000000" w:rsidRDefault="00000000" w:rsidRPr="00000000" w14:paraId="000002EF">
            <w:pPr>
              <w:rPr>
                <w:i w:val="1"/>
                <w:color w:val="181818"/>
                <w:sz w:val="20"/>
                <w:szCs w:val="20"/>
              </w:rPr>
            </w:pPr>
            <w:r w:rsidDel="00000000" w:rsidR="00000000" w:rsidRPr="00000000">
              <w:rPr>
                <w:i w:val="1"/>
                <w:color w:val="181818"/>
                <w:sz w:val="20"/>
                <w:szCs w:val="20"/>
                <w:rtl w:val="0"/>
              </w:rPr>
              <w:t xml:space="preserve">(Para el SENA indicar Regional y Centro de Formación)</w:t>
            </w:r>
          </w:p>
        </w:tc>
        <w:tc>
          <w:tcPr>
            <w:vAlign w:val="center"/>
          </w:tcPr>
          <w:p w:rsidR="00000000" w:rsidDel="00000000" w:rsidP="00000000" w:rsidRDefault="00000000" w:rsidRPr="00000000" w14:paraId="000002F0">
            <w:pPr>
              <w:rPr>
                <w:color w:val="181818"/>
                <w:sz w:val="20"/>
                <w:szCs w:val="20"/>
              </w:rPr>
            </w:pPr>
            <w:r w:rsidDel="00000000" w:rsidR="00000000" w:rsidRPr="00000000">
              <w:rPr>
                <w:color w:val="181818"/>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F1">
            <w:pPr>
              <w:jc w:val="both"/>
              <w:rPr>
                <w:color w:val="181818"/>
                <w:sz w:val="20"/>
                <w:szCs w:val="20"/>
              </w:rPr>
            </w:pPr>
            <w:r w:rsidDel="00000000" w:rsidR="00000000" w:rsidRPr="00000000">
              <w:rPr>
                <w:color w:val="181818"/>
                <w:sz w:val="20"/>
                <w:szCs w:val="20"/>
                <w:rtl w:val="0"/>
              </w:rPr>
              <w:t xml:space="preserve">Autor (es)</w:t>
            </w:r>
          </w:p>
        </w:tc>
        <w:tc>
          <w:tcPr/>
          <w:p w:rsidR="00000000" w:rsidDel="00000000" w:rsidP="00000000" w:rsidRDefault="00000000" w:rsidRPr="00000000" w14:paraId="000002F2">
            <w:pPr>
              <w:rPr>
                <w:b w:val="0"/>
                <w:color w:val="181818"/>
                <w:sz w:val="20"/>
                <w:szCs w:val="20"/>
              </w:rPr>
            </w:pPr>
            <w:r w:rsidDel="00000000" w:rsidR="00000000" w:rsidRPr="00000000">
              <w:rPr>
                <w:b w:val="0"/>
                <w:color w:val="181818"/>
                <w:sz w:val="20"/>
                <w:szCs w:val="20"/>
                <w:rtl w:val="0"/>
              </w:rPr>
              <w:t xml:space="preserve">Jair Yovanny Castro Morales</w:t>
            </w:r>
          </w:p>
        </w:tc>
        <w:tc>
          <w:tcPr/>
          <w:p w:rsidR="00000000" w:rsidDel="00000000" w:rsidP="00000000" w:rsidRDefault="00000000" w:rsidRPr="00000000" w14:paraId="000002F3">
            <w:pPr>
              <w:jc w:val="both"/>
              <w:rPr>
                <w:b w:val="0"/>
                <w:color w:val="181818"/>
                <w:sz w:val="20"/>
                <w:szCs w:val="20"/>
              </w:rPr>
            </w:pPr>
            <w:r w:rsidDel="00000000" w:rsidR="00000000" w:rsidRPr="00000000">
              <w:rPr>
                <w:b w:val="0"/>
                <w:color w:val="181818"/>
                <w:sz w:val="20"/>
                <w:szCs w:val="20"/>
                <w:rtl w:val="0"/>
              </w:rPr>
              <w:t xml:space="preserve">Experto temático </w:t>
            </w:r>
          </w:p>
        </w:tc>
        <w:tc>
          <w:tcPr/>
          <w:p w:rsidR="00000000" w:rsidDel="00000000" w:rsidP="00000000" w:rsidRDefault="00000000" w:rsidRPr="00000000" w14:paraId="000002F4">
            <w:pPr>
              <w:jc w:val="both"/>
              <w:rPr>
                <w:b w:val="0"/>
                <w:color w:val="181818"/>
                <w:sz w:val="20"/>
                <w:szCs w:val="20"/>
              </w:rPr>
            </w:pPr>
            <w:r w:rsidDel="00000000" w:rsidR="00000000" w:rsidRPr="00000000">
              <w:rPr>
                <w:b w:val="0"/>
                <w:color w:val="181818"/>
                <w:sz w:val="20"/>
                <w:szCs w:val="20"/>
                <w:rtl w:val="0"/>
              </w:rPr>
              <w:t xml:space="preserve">Regional Tolima - Centro Agropecuario la Granja, Espinal - Tolima.</w:t>
            </w:r>
          </w:p>
        </w:tc>
        <w:tc>
          <w:tcPr/>
          <w:p w:rsidR="00000000" w:rsidDel="00000000" w:rsidP="00000000" w:rsidRDefault="00000000" w:rsidRPr="00000000" w14:paraId="000002F5">
            <w:pPr>
              <w:jc w:val="both"/>
              <w:rPr>
                <w:b w:val="0"/>
                <w:color w:val="181818"/>
                <w:sz w:val="20"/>
                <w:szCs w:val="20"/>
              </w:rPr>
            </w:pPr>
            <w:r w:rsidDel="00000000" w:rsidR="00000000" w:rsidRPr="00000000">
              <w:rPr>
                <w:b w:val="0"/>
                <w:color w:val="181818"/>
                <w:sz w:val="20"/>
                <w:szCs w:val="20"/>
                <w:rtl w:val="0"/>
              </w:rPr>
              <w:t xml:space="preserve">Marzo, 2022</w:t>
            </w:r>
          </w:p>
        </w:tc>
      </w:tr>
      <w:tr>
        <w:trPr>
          <w:cantSplit w:val="0"/>
          <w:trHeight w:val="340" w:hRule="atLeast"/>
          <w:tblHeader w:val="0"/>
        </w:trPr>
        <w:tc>
          <w:tcPr>
            <w:vMerge w:val="continue"/>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181818"/>
                <w:sz w:val="20"/>
                <w:szCs w:val="20"/>
              </w:rPr>
            </w:pPr>
            <w:r w:rsidDel="00000000" w:rsidR="00000000" w:rsidRPr="00000000">
              <w:rPr>
                <w:rtl w:val="0"/>
              </w:rPr>
            </w:r>
          </w:p>
        </w:tc>
        <w:tc>
          <w:tcPr>
            <w:vAlign w:val="center"/>
          </w:tcPr>
          <w:p w:rsidR="00000000" w:rsidDel="00000000" w:rsidP="00000000" w:rsidRDefault="00000000" w:rsidRPr="00000000" w14:paraId="000002F7">
            <w:pPr>
              <w:spacing w:after="120" w:lineRule="auto"/>
              <w:rPr>
                <w:b w:val="0"/>
                <w:color w:val="181818"/>
                <w:sz w:val="20"/>
                <w:szCs w:val="20"/>
              </w:rPr>
            </w:pPr>
            <w:r w:rsidDel="00000000" w:rsidR="00000000" w:rsidRPr="00000000">
              <w:rPr>
                <w:b w:val="0"/>
                <w:color w:val="181818"/>
                <w:sz w:val="20"/>
                <w:szCs w:val="20"/>
                <w:rtl w:val="0"/>
              </w:rPr>
              <w:t xml:space="preserve">Claudia Milena Hernández Naranjo</w:t>
            </w:r>
          </w:p>
        </w:tc>
        <w:tc>
          <w:tcPr>
            <w:vAlign w:val="center"/>
          </w:tcPr>
          <w:p w:rsidR="00000000" w:rsidDel="00000000" w:rsidP="00000000" w:rsidRDefault="00000000" w:rsidRPr="00000000" w14:paraId="000002F8">
            <w:pPr>
              <w:spacing w:after="120" w:lineRule="auto"/>
              <w:rPr>
                <w:b w:val="0"/>
                <w:color w:val="181818"/>
                <w:sz w:val="20"/>
                <w:szCs w:val="20"/>
              </w:rPr>
            </w:pPr>
            <w:r w:rsidDel="00000000" w:rsidR="00000000" w:rsidRPr="00000000">
              <w:rPr>
                <w:b w:val="0"/>
                <w:color w:val="181818"/>
                <w:sz w:val="20"/>
                <w:szCs w:val="20"/>
                <w:rtl w:val="0"/>
              </w:rPr>
              <w:t xml:space="preserve">Diseñadora Instruccional</w:t>
            </w:r>
          </w:p>
        </w:tc>
        <w:tc>
          <w:tcPr>
            <w:vAlign w:val="center"/>
          </w:tcPr>
          <w:p w:rsidR="00000000" w:rsidDel="00000000" w:rsidP="00000000" w:rsidRDefault="00000000" w:rsidRPr="00000000" w14:paraId="000002F9">
            <w:pPr>
              <w:spacing w:after="120" w:lineRule="auto"/>
              <w:ind w:right="112"/>
              <w:rPr>
                <w:b w:val="0"/>
                <w:color w:val="181818"/>
                <w:sz w:val="20"/>
                <w:szCs w:val="20"/>
              </w:rPr>
            </w:pPr>
            <w:r w:rsidDel="00000000" w:rsidR="00000000" w:rsidRPr="00000000">
              <w:rPr>
                <w:b w:val="0"/>
                <w:color w:val="181818"/>
                <w:sz w:val="20"/>
                <w:szCs w:val="20"/>
                <w:rtl w:val="0"/>
              </w:rPr>
              <w:t xml:space="preserve">Regional Distrito Capital – Centro de Gestión Industrial</w:t>
            </w:r>
          </w:p>
        </w:tc>
        <w:tc>
          <w:tcPr>
            <w:vAlign w:val="center"/>
          </w:tcPr>
          <w:p w:rsidR="00000000" w:rsidDel="00000000" w:rsidP="00000000" w:rsidRDefault="00000000" w:rsidRPr="00000000" w14:paraId="000002FA">
            <w:pPr>
              <w:spacing w:after="120" w:lineRule="auto"/>
              <w:rPr>
                <w:b w:val="0"/>
                <w:color w:val="181818"/>
                <w:sz w:val="20"/>
                <w:szCs w:val="20"/>
              </w:rPr>
            </w:pPr>
            <w:r w:rsidDel="00000000" w:rsidR="00000000" w:rsidRPr="00000000">
              <w:rPr>
                <w:b w:val="0"/>
                <w:color w:val="181818"/>
                <w:sz w:val="20"/>
                <w:szCs w:val="20"/>
                <w:rtl w:val="0"/>
              </w:rPr>
              <w:t xml:space="preserve">Marzo, 2022</w:t>
            </w:r>
          </w:p>
        </w:tc>
      </w:tr>
      <w:tr>
        <w:trPr>
          <w:cantSplit w:val="0"/>
          <w:trHeight w:val="340" w:hRule="atLeast"/>
          <w:tblHeader w:val="0"/>
        </w:trPr>
        <w:tc>
          <w:tcPr>
            <w:vMerge w:val="continue"/>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181818"/>
                <w:sz w:val="20"/>
                <w:szCs w:val="20"/>
              </w:rPr>
            </w:pPr>
            <w:r w:rsidDel="00000000" w:rsidR="00000000" w:rsidRPr="00000000">
              <w:rPr>
                <w:rtl w:val="0"/>
              </w:rPr>
            </w:r>
          </w:p>
        </w:tc>
        <w:tc>
          <w:tcPr>
            <w:vAlign w:val="center"/>
          </w:tcPr>
          <w:p w:rsidR="00000000" w:rsidDel="00000000" w:rsidP="00000000" w:rsidRDefault="00000000" w:rsidRPr="00000000" w14:paraId="000002FC">
            <w:pPr>
              <w:spacing w:after="120" w:lineRule="auto"/>
              <w:rPr>
                <w:b w:val="0"/>
                <w:color w:val="181818"/>
                <w:sz w:val="20"/>
                <w:szCs w:val="20"/>
              </w:rPr>
            </w:pPr>
            <w:r w:rsidDel="00000000" w:rsidR="00000000" w:rsidRPr="00000000">
              <w:rPr>
                <w:b w:val="0"/>
                <w:color w:val="181818"/>
                <w:sz w:val="20"/>
                <w:szCs w:val="20"/>
                <w:rtl w:val="0"/>
              </w:rPr>
              <w:t xml:space="preserve">Silvia Milena Sequeda Cárdenas</w:t>
            </w:r>
          </w:p>
        </w:tc>
        <w:tc>
          <w:tcPr>
            <w:vAlign w:val="center"/>
          </w:tcPr>
          <w:p w:rsidR="00000000" w:rsidDel="00000000" w:rsidP="00000000" w:rsidRDefault="00000000" w:rsidRPr="00000000" w14:paraId="000002FD">
            <w:pPr>
              <w:spacing w:after="120" w:lineRule="auto"/>
              <w:rPr>
                <w:b w:val="0"/>
                <w:color w:val="181818"/>
                <w:sz w:val="20"/>
                <w:szCs w:val="20"/>
              </w:rPr>
            </w:pPr>
            <w:r w:rsidDel="00000000" w:rsidR="00000000" w:rsidRPr="00000000">
              <w:rPr>
                <w:b w:val="0"/>
                <w:color w:val="181818"/>
                <w:sz w:val="20"/>
                <w:szCs w:val="20"/>
                <w:rtl w:val="0"/>
              </w:rPr>
              <w:t xml:space="preserve">Asesora metodológica.</w:t>
            </w:r>
          </w:p>
        </w:tc>
        <w:tc>
          <w:tcPr>
            <w:vAlign w:val="center"/>
          </w:tcPr>
          <w:p w:rsidR="00000000" w:rsidDel="00000000" w:rsidP="00000000" w:rsidRDefault="00000000" w:rsidRPr="00000000" w14:paraId="000002FE">
            <w:pPr>
              <w:spacing w:after="120" w:lineRule="auto"/>
              <w:ind w:right="112"/>
              <w:rPr>
                <w:b w:val="0"/>
                <w:color w:val="181818"/>
                <w:sz w:val="20"/>
                <w:szCs w:val="20"/>
              </w:rPr>
            </w:pPr>
            <w:r w:rsidDel="00000000" w:rsidR="00000000" w:rsidRPr="00000000">
              <w:rPr>
                <w:b w:val="0"/>
                <w:color w:val="181818"/>
                <w:sz w:val="20"/>
                <w:szCs w:val="20"/>
                <w:rtl w:val="0"/>
              </w:rPr>
              <w:t xml:space="preserve">Regional Distrito Capital - Centro de diseño y metrología. </w:t>
            </w:r>
          </w:p>
        </w:tc>
        <w:tc>
          <w:tcPr>
            <w:vAlign w:val="center"/>
          </w:tcPr>
          <w:p w:rsidR="00000000" w:rsidDel="00000000" w:rsidP="00000000" w:rsidRDefault="00000000" w:rsidRPr="00000000" w14:paraId="000002FF">
            <w:pPr>
              <w:spacing w:after="120" w:lineRule="auto"/>
              <w:rPr>
                <w:b w:val="0"/>
                <w:color w:val="181818"/>
                <w:sz w:val="20"/>
                <w:szCs w:val="20"/>
              </w:rPr>
            </w:pPr>
            <w:r w:rsidDel="00000000" w:rsidR="00000000" w:rsidRPr="00000000">
              <w:rPr>
                <w:b w:val="0"/>
                <w:color w:val="181818"/>
                <w:sz w:val="20"/>
                <w:szCs w:val="20"/>
                <w:rtl w:val="0"/>
              </w:rPr>
              <w:t xml:space="preserve">Marzo, 2022</w:t>
            </w:r>
          </w:p>
        </w:tc>
      </w:tr>
      <w:tr>
        <w:trPr>
          <w:cantSplit w:val="0"/>
          <w:trHeight w:val="340" w:hRule="atLeast"/>
          <w:tblHeader w:val="0"/>
        </w:trPr>
        <w:tc>
          <w:tcPr>
            <w:vMerge w:val="continue"/>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181818"/>
                <w:sz w:val="20"/>
                <w:szCs w:val="20"/>
              </w:rPr>
            </w:pPr>
            <w:r w:rsidDel="00000000" w:rsidR="00000000" w:rsidRPr="00000000">
              <w:rPr>
                <w:rtl w:val="0"/>
              </w:rPr>
            </w:r>
          </w:p>
        </w:tc>
        <w:tc>
          <w:tcPr>
            <w:vAlign w:val="center"/>
          </w:tcPr>
          <w:p w:rsidR="00000000" w:rsidDel="00000000" w:rsidP="00000000" w:rsidRDefault="00000000" w:rsidRPr="00000000" w14:paraId="00000301">
            <w:pPr>
              <w:spacing w:after="120" w:lineRule="auto"/>
              <w:rPr>
                <w:b w:val="0"/>
                <w:color w:val="181818"/>
                <w:sz w:val="20"/>
                <w:szCs w:val="20"/>
              </w:rPr>
            </w:pPr>
            <w:r w:rsidDel="00000000" w:rsidR="00000000" w:rsidRPr="00000000">
              <w:rPr>
                <w:b w:val="0"/>
                <w:color w:val="181818"/>
                <w:sz w:val="20"/>
                <w:szCs w:val="20"/>
                <w:rtl w:val="0"/>
              </w:rPr>
              <w:t xml:space="preserve">Rafael Neftalí Lizcano Reyes</w:t>
            </w:r>
          </w:p>
        </w:tc>
        <w:tc>
          <w:tcPr>
            <w:vAlign w:val="center"/>
          </w:tcPr>
          <w:p w:rsidR="00000000" w:rsidDel="00000000" w:rsidP="00000000" w:rsidRDefault="00000000" w:rsidRPr="00000000" w14:paraId="00000302">
            <w:pPr>
              <w:spacing w:after="120" w:lineRule="auto"/>
              <w:rPr>
                <w:b w:val="0"/>
                <w:color w:val="181818"/>
                <w:sz w:val="20"/>
                <w:szCs w:val="20"/>
              </w:rPr>
            </w:pPr>
            <w:r w:rsidDel="00000000" w:rsidR="00000000" w:rsidRPr="00000000">
              <w:rPr>
                <w:b w:val="0"/>
                <w:color w:val="181818"/>
                <w:sz w:val="20"/>
                <w:szCs w:val="20"/>
                <w:rtl w:val="0"/>
              </w:rPr>
              <w:t xml:space="preserve">Responsable equipo de desarrollo curricular</w:t>
            </w:r>
          </w:p>
        </w:tc>
        <w:tc>
          <w:tcPr>
            <w:vAlign w:val="center"/>
          </w:tcPr>
          <w:p w:rsidR="00000000" w:rsidDel="00000000" w:rsidP="00000000" w:rsidRDefault="00000000" w:rsidRPr="00000000" w14:paraId="00000303">
            <w:pPr>
              <w:spacing w:after="120" w:lineRule="auto"/>
              <w:ind w:right="112"/>
              <w:rPr>
                <w:b w:val="0"/>
                <w:color w:val="181818"/>
                <w:sz w:val="20"/>
                <w:szCs w:val="20"/>
              </w:rPr>
            </w:pPr>
            <w:r w:rsidDel="00000000" w:rsidR="00000000" w:rsidRPr="00000000">
              <w:rPr>
                <w:b w:val="0"/>
                <w:color w:val="181818"/>
                <w:sz w:val="20"/>
                <w:szCs w:val="20"/>
                <w:rtl w:val="0"/>
              </w:rPr>
              <w:t xml:space="preserve">Regional Santander - Centro Industrial del Diseño y la Manufactura.</w:t>
            </w:r>
          </w:p>
        </w:tc>
        <w:tc>
          <w:tcPr>
            <w:vAlign w:val="center"/>
          </w:tcPr>
          <w:p w:rsidR="00000000" w:rsidDel="00000000" w:rsidP="00000000" w:rsidRDefault="00000000" w:rsidRPr="00000000" w14:paraId="00000304">
            <w:pPr>
              <w:spacing w:after="120" w:lineRule="auto"/>
              <w:rPr>
                <w:b w:val="0"/>
                <w:color w:val="181818"/>
                <w:sz w:val="20"/>
                <w:szCs w:val="20"/>
              </w:rPr>
            </w:pPr>
            <w:r w:rsidDel="00000000" w:rsidR="00000000" w:rsidRPr="00000000">
              <w:rPr>
                <w:b w:val="0"/>
                <w:color w:val="181818"/>
                <w:sz w:val="20"/>
                <w:szCs w:val="20"/>
                <w:rtl w:val="0"/>
              </w:rPr>
              <w:t xml:space="preserve">Marzo, 2022</w:t>
            </w:r>
          </w:p>
        </w:tc>
      </w:tr>
      <w:tr>
        <w:trPr>
          <w:cantSplit w:val="0"/>
          <w:trHeight w:val="340" w:hRule="atLeast"/>
          <w:tblHeader w:val="0"/>
        </w:trPr>
        <w:tc>
          <w:tcPr>
            <w:vMerge w:val="continue"/>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181818"/>
                <w:sz w:val="20"/>
                <w:szCs w:val="20"/>
              </w:rPr>
            </w:pPr>
            <w:r w:rsidDel="00000000" w:rsidR="00000000" w:rsidRPr="00000000">
              <w:rPr>
                <w:rtl w:val="0"/>
              </w:rPr>
            </w:r>
          </w:p>
        </w:tc>
        <w:tc>
          <w:tcPr/>
          <w:p w:rsidR="00000000" w:rsidDel="00000000" w:rsidP="00000000" w:rsidRDefault="00000000" w:rsidRPr="00000000" w14:paraId="00000306">
            <w:pPr>
              <w:spacing w:after="120" w:lineRule="auto"/>
              <w:rPr>
                <w:b w:val="0"/>
                <w:color w:val="181818"/>
                <w:sz w:val="20"/>
                <w:szCs w:val="20"/>
              </w:rPr>
            </w:pPr>
            <w:r w:rsidDel="00000000" w:rsidR="00000000" w:rsidRPr="00000000">
              <w:rPr>
                <w:b w:val="0"/>
                <w:sz w:val="20"/>
                <w:szCs w:val="20"/>
                <w:rtl w:val="0"/>
              </w:rPr>
              <w:t xml:space="preserve">Jhon Jairo Rodríguez Pérez</w:t>
            </w:r>
            <w:r w:rsidDel="00000000" w:rsidR="00000000" w:rsidRPr="00000000">
              <w:rPr>
                <w:rtl w:val="0"/>
              </w:rPr>
            </w:r>
          </w:p>
        </w:tc>
        <w:tc>
          <w:tcPr/>
          <w:p w:rsidR="00000000" w:rsidDel="00000000" w:rsidP="00000000" w:rsidRDefault="00000000" w:rsidRPr="00000000" w14:paraId="00000307">
            <w:pPr>
              <w:spacing w:after="120" w:lineRule="auto"/>
              <w:rPr>
                <w:b w:val="0"/>
                <w:color w:val="181818"/>
                <w:sz w:val="20"/>
                <w:szCs w:val="20"/>
              </w:rPr>
            </w:pPr>
            <w:r w:rsidDel="00000000" w:rsidR="00000000" w:rsidRPr="00000000">
              <w:rPr>
                <w:b w:val="0"/>
                <w:sz w:val="20"/>
                <w:szCs w:val="20"/>
                <w:rtl w:val="0"/>
              </w:rPr>
              <w:t xml:space="preserve">Diseñador y evaluador instruccional</w:t>
            </w:r>
            <w:r w:rsidDel="00000000" w:rsidR="00000000" w:rsidRPr="00000000">
              <w:rPr>
                <w:rtl w:val="0"/>
              </w:rPr>
            </w:r>
          </w:p>
        </w:tc>
        <w:tc>
          <w:tcPr/>
          <w:p w:rsidR="00000000" w:rsidDel="00000000" w:rsidP="00000000" w:rsidRDefault="00000000" w:rsidRPr="00000000" w14:paraId="00000308">
            <w:pPr>
              <w:spacing w:after="120" w:lineRule="auto"/>
              <w:ind w:right="112"/>
              <w:rPr>
                <w:b w:val="0"/>
                <w:color w:val="181818"/>
                <w:sz w:val="20"/>
                <w:szCs w:val="20"/>
              </w:rPr>
            </w:pPr>
            <w:r w:rsidDel="00000000" w:rsidR="00000000" w:rsidRPr="00000000">
              <w:rPr>
                <w:b w:val="0"/>
                <w:sz w:val="20"/>
                <w:szCs w:val="20"/>
                <w:rtl w:val="0"/>
              </w:rPr>
              <w:t xml:space="preserve">Regional Distrito Capital - Centro de Diseño y Metrología</w:t>
            </w:r>
            <w:r w:rsidDel="00000000" w:rsidR="00000000" w:rsidRPr="00000000">
              <w:rPr>
                <w:rtl w:val="0"/>
              </w:rPr>
            </w:r>
          </w:p>
        </w:tc>
        <w:tc>
          <w:tcPr/>
          <w:p w:rsidR="00000000" w:rsidDel="00000000" w:rsidP="00000000" w:rsidRDefault="00000000" w:rsidRPr="00000000" w14:paraId="00000309">
            <w:pPr>
              <w:spacing w:after="120" w:lineRule="auto"/>
              <w:rPr>
                <w:b w:val="0"/>
                <w:color w:val="181818"/>
                <w:sz w:val="20"/>
                <w:szCs w:val="20"/>
              </w:rPr>
            </w:pPr>
            <w:r w:rsidDel="00000000" w:rsidR="00000000" w:rsidRPr="00000000">
              <w:rPr>
                <w:b w:val="0"/>
                <w:sz w:val="20"/>
                <w:szCs w:val="20"/>
                <w:rtl w:val="0"/>
              </w:rPr>
              <w:t xml:space="preserve">Marzo 2022</w:t>
            </w:r>
            <w:r w:rsidDel="00000000" w:rsidR="00000000" w:rsidRPr="00000000">
              <w:rPr>
                <w:rtl w:val="0"/>
              </w:rPr>
            </w:r>
          </w:p>
        </w:tc>
      </w:tr>
    </w:tbl>
    <w:p w:rsidR="00000000" w:rsidDel="00000000" w:rsidP="00000000" w:rsidRDefault="00000000" w:rsidRPr="00000000" w14:paraId="0000030A">
      <w:pPr>
        <w:tabs>
          <w:tab w:val="left" w:pos="7620"/>
        </w:tabs>
        <w:rPr>
          <w:sz w:val="20"/>
          <w:szCs w:val="20"/>
        </w:rPr>
      </w:pPr>
      <w:r w:rsidDel="00000000" w:rsidR="00000000" w:rsidRPr="00000000">
        <w:rPr>
          <w:sz w:val="20"/>
          <w:szCs w:val="20"/>
          <w:rtl w:val="0"/>
        </w:rPr>
        <w:tab/>
      </w:r>
    </w:p>
    <w:p w:rsidR="00000000" w:rsidDel="00000000" w:rsidP="00000000" w:rsidRDefault="00000000" w:rsidRPr="00000000" w14:paraId="0000030B">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0C">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30D">
      <w:pPr>
        <w:rPr>
          <w:sz w:val="20"/>
          <w:szCs w:val="20"/>
        </w:rPr>
      </w:pPr>
      <w:r w:rsidDel="00000000" w:rsidR="00000000" w:rsidRPr="00000000">
        <w:rPr>
          <w:rtl w:val="0"/>
        </w:rPr>
      </w:r>
    </w:p>
    <w:tbl>
      <w:tblPr>
        <w:tblStyle w:val="Table27"/>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0E">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0F">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10">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11">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12">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13">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14">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15">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6">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7">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8">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9">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31A">
      <w:pPr>
        <w:rPr>
          <w:sz w:val="20"/>
          <w:szCs w:val="20"/>
        </w:rPr>
      </w:pPr>
      <w:r w:rsidDel="00000000" w:rsidR="00000000" w:rsidRPr="00000000">
        <w:rPr>
          <w:rtl w:val="0"/>
        </w:rPr>
      </w:r>
    </w:p>
    <w:p w:rsidR="00000000" w:rsidDel="00000000" w:rsidP="00000000" w:rsidRDefault="00000000" w:rsidRPr="00000000" w14:paraId="0000031B">
      <w:pPr>
        <w:rPr>
          <w:sz w:val="20"/>
          <w:szCs w:val="20"/>
        </w:rPr>
      </w:pPr>
      <w:r w:rsidDel="00000000" w:rsidR="00000000" w:rsidRPr="00000000">
        <w:rPr>
          <w:b w:val="1"/>
          <w:sz w:val="20"/>
          <w:szCs w:val="20"/>
          <w:rtl w:val="0"/>
        </w:rPr>
        <w:t xml:space="preserve">Nota: </w:t>
        <w:br w:type="textWrapping"/>
      </w:r>
      <w:r w:rsidDel="00000000" w:rsidR="00000000" w:rsidRPr="00000000">
        <w:rPr>
          <w:sz w:val="20"/>
          <w:szCs w:val="20"/>
          <w:rtl w:val="0"/>
        </w:rPr>
        <w:t xml:space="preserve">Para la propuesta instruccional se deben tener en cuenta las métricas desarrolladas en el equipo: </w:t>
      </w:r>
    </w:p>
    <w:p w:rsidR="00000000" w:rsidDel="00000000" w:rsidP="00000000" w:rsidRDefault="00000000" w:rsidRPr="00000000" w14:paraId="0000031C">
      <w:pPr>
        <w:rPr>
          <w:sz w:val="20"/>
          <w:szCs w:val="20"/>
        </w:rPr>
      </w:pPr>
      <w:hyperlink r:id="rId60">
        <w:r w:rsidDel="00000000" w:rsidR="00000000" w:rsidRPr="00000000">
          <w:rPr>
            <w:color w:val="0000ff"/>
            <w:sz w:val="20"/>
            <w:szCs w:val="20"/>
            <w:u w:val="single"/>
            <w:rtl w:val="0"/>
          </w:rPr>
          <w:t xml:space="preserve">https://drive.google.com/drive/u/1/folders/1UiJvaklSCICR4BaQ7ga_q04JFa53h_u_</w:t>
        </w:r>
      </w:hyperlink>
      <w:r w:rsidDel="00000000" w:rsidR="00000000" w:rsidRPr="00000000">
        <w:rPr>
          <w:sz w:val="20"/>
          <w:szCs w:val="20"/>
          <w:rtl w:val="0"/>
        </w:rPr>
        <w:t xml:space="preserve"> </w:t>
      </w:r>
    </w:p>
    <w:sectPr>
      <w:headerReference r:id="rId61" w:type="default"/>
      <w:footerReference r:id="rId62"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laudia Milena Hernández Naranjo" w:id="16" w:date="2022-03-12T02:27:12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construir figura donde distribuya las dos características de:</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Medios magnéticos</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Los medios magnéticos son información principalmente de tipo financiero, que se suministra en formatos específicos. Este informe debe presentarse anualmente y de manera oportuna por parte de los contribuyentes personas naturales, legales y/o contribuyentes que se encuentren obligados a ello según la normatividad del caso, ante la DIAN en el año vencido o con base en el año gravable anterior. </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 información exógena es una recopilación de datos sobre todos los movimientos de una empresa con sus terceros (más conocido como clientes y/o proveedores) durante un año fiscal. Esta información juega un papel muy importante en la lucha del estado contra la evasión de impuestos, principalmente la renta y complementarios.</w:t>
      </w:r>
    </w:p>
  </w:comment>
  <w:comment w:author="Claudia Milena Hernández Naranjo" w:id="22" w:date="2022-03-12T12:04:36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el gráfico con los 3 elementos expuestos:</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Arancel ad-valorem: Se calcula como un porcentaje del valor de la importación.</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Arancel específico: Se calcula como una determinada cantidad de unidades monetarias por unidad de volumen de importación.</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Arancel mixto: Es que está compuesto por un arancel ad-valorem y un arancel específico.</w:t>
      </w:r>
    </w:p>
  </w:comment>
  <w:comment w:author="Claudia Milena Hernández Naranjo" w:id="4" w:date="2022-03-07T11:48:15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CF02_1_2_regimen</w:t>
      </w:r>
    </w:p>
  </w:comment>
  <w:comment w:author="Claudia Milena Hernández Naranjo" w:id="21" w:date="2022-03-07T11:48:15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CF02_1_2_regimen</w:t>
      </w:r>
    </w:p>
  </w:comment>
  <w:comment w:author="Claudia Milena Hernández Naranjo" w:id="15" w:date="2022-03-12T02:18:11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recomienda construir imagen de apoyo, para ilustrar los impuestos de tipo departamental y municipal. Cajón texto tipo G.</w:t>
      </w:r>
    </w:p>
  </w:comment>
  <w:comment w:author="Claudia Milena Hernández Naranjo" w:id="5" w:date="2022-03-11T11:51:01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recomienda incluir imagen de acompañamiento como cajón texto color G, similar que ilustre los impuestos. Fuente del ejemplo: https://media.istockphoto.com/vectors/tax-calculation-flat-design-vector-id1253686148?s=612x612</w:t>
      </w:r>
    </w:p>
  </w:comment>
  <w:comment w:author="Claudia Milena Hernández Naranjo" w:id="1" w:date="2022-03-07T11:47:20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CF02_1_Introduccion</w:t>
      </w:r>
    </w:p>
  </w:comment>
  <w:comment w:author="Claudia Milena Hernández Naranjo" w:id="10" w:date="2022-03-12T01:15:59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CF02_1_5_obligaciones</w:t>
      </w:r>
    </w:p>
  </w:comment>
  <w:comment w:author="Claudia Milena Hernández Naranjo" w:id="19" w:date="2022-03-12T02:30:57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generar cajón texto color G, basado en una  imagen de emprendedor como la del ejemplo: https://media.istockphoto.com/vectors/female-small-business-owner-business-concept-vector-illustration-vector-id1326771590?s=612x612</w:t>
      </w:r>
    </w:p>
  </w:comment>
  <w:comment w:author="Claudia Milena Hernández Naranjo" w:id="9" w:date="2022-03-12T00:15:30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recomienda incluir imagen de acompañamiento como cajón texto color G, similar que ilustre los impuestos. Fuente del ejemplo: https://www.dian.gov.co/imagenes/logo-dian.png</w:t>
      </w:r>
    </w:p>
  </w:comment>
  <w:comment w:author="Claudia Milena Hernández Naranjo" w:id="13" w:date="2022-03-17T23:39:34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3 . Recursos externos: https://www.youtube.com/watch?v=74x5Lp_1vAo</w:t>
      </w:r>
    </w:p>
  </w:comment>
  <w:comment w:author="Claudia Milena Hernández Naranjo" w:id="11" w:date="2022-03-12T01:16:15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CF02_1_6_contenidos</w:t>
      </w:r>
    </w:p>
  </w:comment>
  <w:comment w:author="ZULEIDY MARIA RUIZ TORRES" w:id="2" w:date="2022-04-10T09:58:15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Spot animado educativo</w:t>
      </w:r>
    </w:p>
  </w:comment>
  <w:comment w:author="Claudia Milena Hernández Naranjo" w:id="8" w:date="2022-03-11T12:32:43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CF02_1_4_principios</w:t>
      </w:r>
    </w:p>
  </w:comment>
  <w:comment w:author="Claudia Milena Hernández Naranjo" w:id="23" w:date="2022-03-13T14:06:48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figura se encuentra en Anexos/Síntesis</w:t>
      </w:r>
    </w:p>
  </w:comment>
  <w:comment w:author="Claudia Milena Hernández Naranjo" w:id="17" w:date="2022-03-12T00:37:59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recomienda incluir imagen de acompañamiento como cajón texto color G, similar que ilustre los impuestos. Fuente del ejemplo: https://requisitoshoy.com/wp-content/uploads/2021/03/Como-Obtener-T%C3%BA-Certificado-Rut-Registro-%C3%9Anico-Tributario.jpg</w:t>
      </w:r>
    </w:p>
  </w:comment>
  <w:comment w:author="Claudia Milena Hernández Naranjo" w:id="14" w:date="2022-03-12T02:12:29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incluir llamado de acción, Decreto 1625 de 2016, obtenido de enlace: https://www.funcionpublica.gov.co/eva/gestornormativo/norma.php?i=83233</w:t>
      </w:r>
    </w:p>
  </w:comment>
  <w:comment w:author="Claudia Milena Hernández Naranjo" w:id="20" w:date="2022-03-13T12:57:24Z">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una figura que integre los soportes contables expuestos a continuación (las imágenes se encuentran en carpeta anexos):</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 comercial de venta</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 electrónica</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 o documento equivalente a la factura de venta</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Comprobante de egreso o comprobante de pago</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Comprobante de ingreso o comprobante de caja</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Comprobante de venta con tarjetas de crédito</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Nómina</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Planilla de liquidación de aportes fiscales</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Declaración de renta, IVA, Rete fuente, CREE, etc.</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Recibo de transferencia de fondos electrónicos. </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Recibo de pago interbancario.</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Comprobante de pago con tarjeta de crédito</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Extractos bancarios</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Consignaciones bancarias</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Recibos de caja menor</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débito y notas crédito</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de contabilidad (Registros de ajustes y de NIIF)</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Comprobante de contabilidad</w:t>
      </w:r>
    </w:p>
  </w:comment>
  <w:comment w:author="Claudia Milena Hernández Naranjo" w:id="6" w:date="2022-03-11T12:03:42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CF02_1_3_elementos</w:t>
      </w:r>
    </w:p>
  </w:comment>
  <w:comment w:author="Claudia Milena Hernández Naranjo" w:id="18" w:date="2022-03-17T23:24:39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3 . Recursos externos. https://youtu.be/nfJPSfcl_tM</w:t>
      </w:r>
    </w:p>
  </w:comment>
  <w:comment w:author="Claudia Milena Hernández Naranjo" w:id="7" w:date="2022-03-09T21:30:52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imagen que contenga la siguiente información:</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de los impuestos</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Directos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Se aplican sobre la renta, ingreso o patrimonio del contribuyente. </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Se recauda de manera directa al sujeto pasivo</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Indirectos</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Se aplican a bienes y servicios mediante las transacciones realizadas</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No recaen sobre la capacidad de pago del contribuyente.</w:t>
      </w:r>
    </w:p>
  </w:comment>
  <w:comment w:author="Claudia Milena Hernández Naranjo" w:id="3" w:date="2022-03-13T12:06:15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CF02_1_I1_Responsabilidad_tributaria</w:t>
      </w:r>
    </w:p>
  </w:comment>
  <w:comment w:author="Claudia Milena Hernández Naranjo" w:id="12" w:date="2022-03-12T00:33:19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colocar este concepto en un cajón de texto color.</w:t>
      </w:r>
    </w:p>
  </w:comment>
  <w:comment w:author="ZULEIDY MARIA RUIZ TORRES" w:id="0" w:date="2022-04-10T09:29:55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spot animado educativo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27" w15:done="0"/>
  <w15:commentEx w15:paraId="0000032B" w15:done="0"/>
  <w15:commentEx w15:paraId="0000032C" w15:done="0"/>
  <w15:commentEx w15:paraId="0000032D" w15:done="0"/>
  <w15:commentEx w15:paraId="0000032E" w15:done="0"/>
  <w15:commentEx w15:paraId="0000032F" w15:done="0"/>
  <w15:commentEx w15:paraId="00000330" w15:done="0"/>
  <w15:commentEx w15:paraId="00000331" w15:done="0"/>
  <w15:commentEx w15:paraId="00000332" w15:done="0"/>
  <w15:commentEx w15:paraId="00000333" w15:done="0"/>
  <w15:commentEx w15:paraId="00000334" w15:done="0"/>
  <w15:commentEx w15:paraId="00000335" w15:done="0"/>
  <w15:commentEx w15:paraId="00000336" w15:done="0"/>
  <w15:commentEx w15:paraId="00000337" w15:done="0"/>
  <w15:commentEx w15:paraId="00000338" w15:done="0"/>
  <w15:commentEx w15:paraId="00000339" w15:done="0"/>
  <w15:commentEx w15:paraId="0000033A" w15:done="0"/>
  <w15:commentEx w15:paraId="0000034D" w15:done="0"/>
  <w15:commentEx w15:paraId="0000034E" w15:done="0"/>
  <w15:commentEx w15:paraId="0000034F" w15:done="0"/>
  <w15:commentEx w15:paraId="00000358" w15:done="0"/>
  <w15:commentEx w15:paraId="00000359" w15:done="0"/>
  <w15:commentEx w15:paraId="0000035A" w15:done="0"/>
  <w15:commentEx w15:paraId="0000035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20">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520" name="image6.png"/>
          <a:graphic>
            <a:graphicData uri="http://schemas.openxmlformats.org/drawingml/2006/picture">
              <pic:pic>
                <pic:nvPicPr>
                  <pic:cNvPr id="0" name="image6.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3"/>
    <w:tblPr>
      <w:tblStyleRowBandSize w:val="1"/>
      <w:tblStyleColBandSize w:val="1"/>
      <w:tblCellMar>
        <w:left w:w="70.0" w:type="dxa"/>
        <w:right w:w="70.0" w:type="dxa"/>
      </w:tblCellMar>
    </w:tblPr>
  </w:style>
  <w:style w:type="table" w:styleId="a7" w:customStyle="1">
    <w:basedOn w:val="TableNormal3"/>
    <w:tblPr>
      <w:tblStyleRowBandSize w:val="1"/>
      <w:tblStyleColBandSize w:val="1"/>
      <w:tblCellMar>
        <w:top w:w="15.0" w:type="dxa"/>
        <w:left w:w="15.0" w:type="dxa"/>
        <w:bottom w:w="15.0" w:type="dxa"/>
        <w:right w:w="15.0" w:type="dxa"/>
      </w:tblCellMar>
    </w:tblPr>
  </w:style>
  <w:style w:type="table" w:styleId="a8" w:customStyle="1">
    <w:basedOn w:val="TableNormal3"/>
    <w:tblPr>
      <w:tblStyleRowBandSize w:val="1"/>
      <w:tblStyleColBandSize w:val="1"/>
      <w:tblCellMar>
        <w:top w:w="15.0" w:type="dxa"/>
        <w:left w:w="15.0" w:type="dxa"/>
        <w:bottom w:w="15.0" w:type="dxa"/>
        <w:right w:w="15.0" w:type="dxa"/>
      </w:tblCellMar>
    </w:tblPr>
  </w:style>
  <w:style w:type="table" w:styleId="a9" w:customStyle="1">
    <w:basedOn w:val="TableNormal3"/>
    <w:tblPr>
      <w:tblStyleRowBandSize w:val="1"/>
      <w:tblStyleColBandSize w:val="1"/>
      <w:tblCellMar>
        <w:left w:w="115.0" w:type="dxa"/>
        <w:right w:w="115.0" w:type="dxa"/>
      </w:tblCellMar>
    </w:tblPr>
  </w:style>
  <w:style w:type="table" w:styleId="aa" w:customStyle="1">
    <w:basedOn w:val="TableNormal3"/>
    <w:tblPr>
      <w:tblStyleRowBandSize w:val="1"/>
      <w:tblStyleColBandSize w:val="1"/>
      <w:tblCellMar>
        <w:left w:w="115.0" w:type="dxa"/>
        <w:right w:w="115.0" w:type="dxa"/>
      </w:tblCellMar>
    </w:tblPr>
  </w:style>
  <w:style w:type="table" w:styleId="a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2" w:customStyle="1">
    <w:name w:val="Mención sin resolver2"/>
    <w:basedOn w:val="Fuentedeprrafopredeter"/>
    <w:uiPriority w:val="99"/>
    <w:semiHidden w:val="1"/>
    <w:unhideWhenUsed w:val="1"/>
    <w:rsid w:val="007C4702"/>
    <w:rPr>
      <w:color w:val="605e5c"/>
      <w:shd w:color="auto" w:fill="e1dfdd" w:val="clear"/>
    </w:rPr>
  </w:style>
  <w:style w:type="character" w:styleId="nfasis">
    <w:name w:val="Emphasis"/>
    <w:basedOn w:val="Fuentedeprrafopredeter"/>
    <w:uiPriority w:val="20"/>
    <w:qFormat w:val="1"/>
    <w:rsid w:val="001A3433"/>
    <w:rPr>
      <w:i w:val="1"/>
      <w:iCs w:val="1"/>
    </w:rPr>
  </w:style>
  <w:style w:type="table" w:styleId="Tablanormal3">
    <w:name w:val="Plain Table 3"/>
    <w:basedOn w:val="Tablanormal"/>
    <w:uiPriority w:val="43"/>
    <w:rsid w:val="00CD2AC2"/>
    <w:pPr>
      <w:spacing w:line="240" w:lineRule="auto"/>
    </w:pPr>
    <w:rPr>
      <w:lang w:eastAsia="es-ES"/>
    </w:rPr>
    <w:tblPr>
      <w:tblStyleRowBandSize w:val="1"/>
      <w:tblStyleColBandSize w:val="1"/>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character" w:styleId="hgkelc" w:customStyle="1">
    <w:name w:val="hgkelc"/>
    <w:basedOn w:val="Fuentedeprrafopredeter"/>
    <w:rsid w:val="00480ED3"/>
  </w:style>
  <w:style w:type="character" w:styleId="Textoennegrita">
    <w:name w:val="Strong"/>
    <w:basedOn w:val="Fuentedeprrafopredeter"/>
    <w:uiPriority w:val="22"/>
    <w:qFormat w:val="1"/>
    <w:rsid w:val="00E75358"/>
    <w:rPr>
      <w:b w:val="1"/>
      <w:bCs w:val="1"/>
    </w:rPr>
  </w:style>
  <w:style w:type="character" w:styleId="ctatext" w:customStyle="1">
    <w:name w:val="ctatext"/>
    <w:basedOn w:val="Fuentedeprrafopredeter"/>
    <w:rsid w:val="00D229C2"/>
  </w:style>
  <w:style w:type="character" w:styleId="posttitle" w:customStyle="1">
    <w:name w:val="posttitle"/>
    <w:basedOn w:val="Fuentedeprrafopredeter"/>
    <w:rsid w:val="00D229C2"/>
  </w:style>
  <w:style w:type="paragraph" w:styleId="ta3" w:customStyle="1">
    <w:name w:val="ta3"/>
    <w:basedOn w:val="Normal"/>
    <w:rsid w:val="000A4C7C"/>
    <w:pPr>
      <w:spacing w:after="100" w:afterAutospacing="1" w:before="100" w:beforeAutospacing="1" w:line="240" w:lineRule="auto"/>
    </w:pPr>
    <w:rPr>
      <w:rFonts w:ascii="Times New Roman" w:cs="Times New Roman" w:eastAsia="Times New Roman" w:hAnsi="Times New Roman"/>
      <w:sz w:val="24"/>
      <w:szCs w:val="24"/>
      <w:lang w:val="en-US"/>
    </w:rPr>
  </w:style>
  <w:style w:type="table" w:styleId="af4" w:customStyle="1">
    <w:basedOn w:val="TableNormal2"/>
    <w:tblPr>
      <w:tblStyleRowBandSize w:val="1"/>
      <w:tblStyleColBandSize w:val="1"/>
      <w:tblCellMar>
        <w:top w:w="15.0" w:type="dxa"/>
        <w:left w:w="15.0" w:type="dxa"/>
        <w:bottom w:w="15.0" w:type="dxa"/>
        <w:right w:w="15.0" w:type="dxa"/>
      </w:tblCellMar>
    </w:tblPr>
  </w:style>
  <w:style w:type="table" w:styleId="af5" w:customStyle="1">
    <w:basedOn w:val="TableNormal2"/>
    <w:tblPr>
      <w:tblStyleRowBandSize w:val="1"/>
      <w:tblStyleColBandSize w:val="1"/>
      <w:tblCellMar>
        <w:top w:w="15.0" w:type="dxa"/>
        <w:left w:w="15.0" w:type="dxa"/>
        <w:bottom w:w="15.0" w:type="dxa"/>
        <w:right w:w="15.0" w:type="dxa"/>
      </w:tblCellMar>
    </w:tblPr>
  </w:style>
  <w:style w:type="table" w:styleId="af6" w:customStyle="1">
    <w:basedOn w:val="TableNormal2"/>
    <w:tblPr>
      <w:tblStyleRowBandSize w:val="1"/>
      <w:tblStyleColBandSize w:val="1"/>
      <w:tblCellMar>
        <w:top w:w="15.0" w:type="dxa"/>
        <w:left w:w="15.0" w:type="dxa"/>
        <w:bottom w:w="15.0" w:type="dxa"/>
        <w:right w:w="15.0" w:type="dxa"/>
      </w:tblCellMar>
    </w:tblPr>
  </w:style>
  <w:style w:type="table" w:styleId="af7" w:customStyle="1">
    <w:basedOn w:val="TableNormal2"/>
    <w:tblPr>
      <w:tblStyleRowBandSize w:val="1"/>
      <w:tblStyleColBandSize w:val="1"/>
      <w:tblCellMar>
        <w:top w:w="15.0" w:type="dxa"/>
        <w:left w:w="15.0" w:type="dxa"/>
        <w:bottom w:w="15.0" w:type="dxa"/>
        <w:right w:w="15.0" w:type="dxa"/>
      </w:tblCellMar>
    </w:tblPr>
  </w:style>
  <w:style w:type="table" w:styleId="af8" w:customStyle="1">
    <w:basedOn w:val="TableNormal2"/>
    <w:tblPr>
      <w:tblStyleRowBandSize w:val="1"/>
      <w:tblStyleColBandSize w:val="1"/>
      <w:tblCellMar>
        <w:left w:w="115.0" w:type="dxa"/>
        <w:right w:w="115.0" w:type="dxa"/>
      </w:tblCellMar>
    </w:tblPr>
  </w:style>
  <w:style w:type="table" w:styleId="af9" w:customStyle="1">
    <w:basedOn w:val="TableNormal2"/>
    <w:tblPr>
      <w:tblStyleRowBandSize w:val="1"/>
      <w:tblStyleColBandSize w:val="1"/>
      <w:tblCellMar>
        <w:left w:w="115.0" w:type="dxa"/>
        <w:right w:w="115.0" w:type="dxa"/>
      </w:tblCellMar>
    </w:tblPr>
  </w:style>
  <w:style w:type="table" w:styleId="afa" w:customStyle="1">
    <w:basedOn w:val="TableNormal2"/>
    <w:tblPr>
      <w:tblStyleRowBandSize w:val="1"/>
      <w:tblStyleColBandSize w:val="1"/>
      <w:tblCellMar>
        <w:left w:w="115.0" w:type="dxa"/>
        <w:right w:w="115.0" w:type="dxa"/>
      </w:tblCellMar>
    </w:tblPr>
  </w:style>
  <w:style w:type="table" w:styleId="afb" w:customStyle="1">
    <w:basedOn w:val="TableNormal2"/>
    <w:tblPr>
      <w:tblStyleRowBandSize w:val="1"/>
      <w:tblStyleColBandSize w:val="1"/>
      <w:tblCellMar>
        <w:left w:w="115.0" w:type="dxa"/>
        <w:right w:w="115.0" w:type="dxa"/>
      </w:tblCellMar>
    </w:tblPr>
  </w:style>
  <w:style w:type="table" w:styleId="afc" w:customStyle="1">
    <w:basedOn w:val="TableNormal2"/>
    <w:tblPr>
      <w:tblStyleRowBandSize w:val="1"/>
      <w:tblStyleColBandSize w:val="1"/>
      <w:tblCellMar>
        <w:left w:w="115.0" w:type="dxa"/>
        <w:right w:w="115.0" w:type="dxa"/>
      </w:tblCellMar>
    </w:tblPr>
  </w:style>
  <w:style w:type="table" w:styleId="afd" w:customStyle="1">
    <w:basedOn w:val="TableNormal2"/>
    <w:tblPr>
      <w:tblStyleRowBandSize w:val="1"/>
      <w:tblStyleColBandSize w:val="1"/>
      <w:tblCellMar>
        <w:left w:w="115.0" w:type="dxa"/>
        <w:right w:w="115.0" w:type="dxa"/>
      </w:tblCellMar>
    </w:tblPr>
  </w:style>
  <w:style w:type="table" w:styleId="a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2"/>
    <w:tblPr>
      <w:tblStyleRowBandSize w:val="1"/>
      <w:tblStyleColBandSize w:val="1"/>
      <w:tblCellMar>
        <w:left w:w="115.0" w:type="dxa"/>
        <w:right w:w="115.0" w:type="dxa"/>
      </w:tblCellMar>
    </w:tbl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1"/>
    <w:tblPr>
      <w:tblStyleRowBandSize w:val="1"/>
      <w:tblStyleColBandSize w:val="1"/>
      <w:tblCellMar>
        <w:left w:w="115.0" w:type="dxa"/>
        <w:right w:w="115.0" w:type="dxa"/>
      </w:tblCellMar>
    </w:tblPr>
  </w:style>
  <w:style w:type="table" w:styleId="a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c"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0"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2"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1"/>
    <w:tblPr>
      <w:tblStyleRowBandSize w:val="1"/>
      <w:tblStyleColBandSize w:val="1"/>
      <w:tblCellMar>
        <w:top w:w="15.0" w:type="dxa"/>
        <w:left w:w="15.0" w:type="dxa"/>
        <w:bottom w:w="15.0" w:type="dxa"/>
        <w:right w:w="15.0" w:type="dxa"/>
      </w:tblCellMar>
    </w:tblPr>
  </w:style>
  <w:style w:type="table" w:styleId="affff4"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7" w:customStyle="1">
    <w:basedOn w:val="TableNormal1"/>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1"/>
    <w:pPr>
      <w:spacing w:line="240" w:lineRule="auto"/>
    </w:pPr>
    <w:rPr>
      <w:rFonts w:ascii="Calibri" w:cs="Calibri" w:eastAsia="Calibri" w:hAnsi="Calibri"/>
      <w:b w:val="1"/>
    </w:rPr>
    <w:tblPr>
      <w:tblStyleRowBandSize w:val="1"/>
      <w:tblStyleColBandSize w:val="1"/>
      <w:tblCellMar>
        <w:left w:w="115.0" w:type="dxa"/>
        <w:right w:w="115.0" w:type="dxa"/>
      </w:tblCellMar>
    </w:tblPr>
    <w:tcPr>
      <w:shd w:color="auto" w:fill="edf2f8" w:val="clear"/>
    </w:tcPr>
  </w:style>
  <w:style w:type="table" w:styleId="a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a" w:customStyle="1">
    <w:basedOn w:val="TableNormal1"/>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296043"/>
    <w:rPr>
      <w:color w:val="605e5c"/>
      <w:shd w:color="auto" w:fill="e1dfdd" w:val="clear"/>
    </w:rPr>
  </w:style>
  <w:style w:type="paragraph" w:styleId="Revisin">
    <w:name w:val="Revision"/>
    <w:hidden w:val="1"/>
    <w:uiPriority w:val="99"/>
    <w:semiHidden w:val="1"/>
    <w:rsid w:val="00314D08"/>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hyperlink" Target="https://www.youtube.com/watch?v=-p6FCB0p3o0&amp;t=268s" TargetMode="External"/><Relationship Id="rId41" Type="http://schemas.openxmlformats.org/officeDocument/2006/relationships/hyperlink" Target="https://www.youtube.com/watch?v=-p6FCB0p3o0&amp;t=268s" TargetMode="External"/><Relationship Id="rId44" Type="http://schemas.openxmlformats.org/officeDocument/2006/relationships/hyperlink" Target="https://www.youtube.com/watch?v=f2y8vKfyh0Q" TargetMode="External"/><Relationship Id="rId43" Type="http://schemas.openxmlformats.org/officeDocument/2006/relationships/hyperlink" Target="https://www.youtube.com/watch?v=-p6FCB0p3o0&amp;t=268s" TargetMode="External"/><Relationship Id="rId46" Type="http://schemas.openxmlformats.org/officeDocument/2006/relationships/hyperlink" Target="https://www.youtube.com/watch?v=f2y8vKfyh0Q" TargetMode="External"/><Relationship Id="rId45" Type="http://schemas.openxmlformats.org/officeDocument/2006/relationships/hyperlink" Target="https://www.youtube.com/watch?v=f2y8vKfyh0Q"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48" Type="http://schemas.openxmlformats.org/officeDocument/2006/relationships/hyperlink" Target="https://www.funcionpublica.gov.co/eva/gestornormativo/norma.php?i=12672#:~:text=Cr%C3%A9ase%20el%20Fondo%20Colombiano%20de,es%20la%20financiaci%C3%B3n%20de%20proyectos%2C" TargetMode="External"/><Relationship Id="rId47" Type="http://schemas.openxmlformats.org/officeDocument/2006/relationships/hyperlink" Target="https://www.funcionpublica.gov.co/eva/gestornormativo/norma.php?i=12672#:~:text=Cr%C3%A9ase%20el%20Fondo%20Colombiano%20de,es%20la%20financiaci%C3%B3n%20de%20proyectos%2C" TargetMode="External"/><Relationship Id="rId49" Type="http://schemas.openxmlformats.org/officeDocument/2006/relationships/hyperlink" Target="https://dapre.presidencia.gov.co/normativa/normativa/DECRETO%20957%20DEL%2005%20DE%20JUNIO%20DE%202019.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1.png"/><Relationship Id="rId30" Type="http://schemas.openxmlformats.org/officeDocument/2006/relationships/image" Target="media/image11.png"/><Relationship Id="rId33" Type="http://schemas.openxmlformats.org/officeDocument/2006/relationships/image" Target="media/image22.png"/><Relationship Id="rId32" Type="http://schemas.openxmlformats.org/officeDocument/2006/relationships/image" Target="media/image29.png"/><Relationship Id="rId35" Type="http://schemas.openxmlformats.org/officeDocument/2006/relationships/image" Target="media/image32.png"/><Relationship Id="rId34" Type="http://schemas.openxmlformats.org/officeDocument/2006/relationships/image" Target="media/image28.png"/><Relationship Id="rId37" Type="http://schemas.openxmlformats.org/officeDocument/2006/relationships/image" Target="media/image14.png"/><Relationship Id="rId36" Type="http://schemas.openxmlformats.org/officeDocument/2006/relationships/image" Target="media/image26.png"/><Relationship Id="rId39" Type="http://schemas.openxmlformats.org/officeDocument/2006/relationships/image" Target="media/image2.png"/><Relationship Id="rId38" Type="http://schemas.openxmlformats.org/officeDocument/2006/relationships/image" Target="media/image13.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23.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12.png"/><Relationship Id="rId60" Type="http://schemas.openxmlformats.org/officeDocument/2006/relationships/hyperlink" Target="https://drive.google.com/drive/u/1/folders/1UiJvaklSCICR4BaQ7ga_q04JFa53h_u_" TargetMode="External"/><Relationship Id="rId26" Type="http://schemas.openxmlformats.org/officeDocument/2006/relationships/image" Target="media/image20.png"/><Relationship Id="rId25" Type="http://schemas.openxmlformats.org/officeDocument/2006/relationships/image" Target="media/image17.png"/><Relationship Id="rId28" Type="http://schemas.openxmlformats.org/officeDocument/2006/relationships/image" Target="media/image30.png"/><Relationship Id="rId27" Type="http://schemas.openxmlformats.org/officeDocument/2006/relationships/image" Target="media/image21.png"/><Relationship Id="rId29" Type="http://schemas.openxmlformats.org/officeDocument/2006/relationships/image" Target="media/image25.png"/><Relationship Id="rId51" Type="http://schemas.openxmlformats.org/officeDocument/2006/relationships/hyperlink" Target="https://www.funcionpublica.gov.co/eva/gestornormativo/norma.php?i=6533#:~:text=Determina%20el%20impuesto%20sobre%20la,fiducia%20mercantil%20y%20de%20trabajo" TargetMode="External"/><Relationship Id="rId50" Type="http://schemas.openxmlformats.org/officeDocument/2006/relationships/hyperlink" Target="https://www.dian.gov.co/atencionciudadano/formulariosinstructivos/Paginas/default.aspx" TargetMode="External"/><Relationship Id="rId53" Type="http://schemas.openxmlformats.org/officeDocument/2006/relationships/hyperlink" Target="https://www.funcionpublica.gov.co/eva/gestornormativo/norma.php?i=83233" TargetMode="External"/><Relationship Id="rId52" Type="http://schemas.openxmlformats.org/officeDocument/2006/relationships/hyperlink" Target="about:blank" TargetMode="External"/><Relationship Id="rId11" Type="http://schemas.openxmlformats.org/officeDocument/2006/relationships/image" Target="media/image1.png"/><Relationship Id="rId55" Type="http://schemas.openxmlformats.org/officeDocument/2006/relationships/hyperlink" Target="https://www.funcionpublica.gov.co/eva/gestornormativo/norma.php?i=12672#:~:text=Cr%C3%A9ase%20el%20Fondo%20Colombiano%20de,es%20la%20financiaci%C3%B3n%20de%20proyectos%2C" TargetMode="External"/><Relationship Id="rId10" Type="http://schemas.openxmlformats.org/officeDocument/2006/relationships/image" Target="media/image5.png"/><Relationship Id="rId54" Type="http://schemas.openxmlformats.org/officeDocument/2006/relationships/hyperlink" Target="https://www.funcionpublica.gov.co/eva/gestornormativo/norma.php?i=87868" TargetMode="External"/><Relationship Id="rId13" Type="http://schemas.openxmlformats.org/officeDocument/2006/relationships/image" Target="media/image7.png"/><Relationship Id="rId57" Type="http://schemas.openxmlformats.org/officeDocument/2006/relationships/hyperlink" Target="https://garzongiraldo.com.co/5-aspectos-clave-que-todo-contador-debe-conocer-sobre-impuestos/" TargetMode="External"/><Relationship Id="rId12" Type="http://schemas.openxmlformats.org/officeDocument/2006/relationships/image" Target="media/image4.png"/><Relationship Id="rId56" Type="http://schemas.openxmlformats.org/officeDocument/2006/relationships/hyperlink" Target="https://garzongiraldo.com.co/5-aspectos-clave-que-todo-contador-debe-conocer-sobre-impuestos/" TargetMode="External"/><Relationship Id="rId15" Type="http://schemas.openxmlformats.org/officeDocument/2006/relationships/hyperlink" Target="http://www.dian.gov.co" TargetMode="External"/><Relationship Id="rId59" Type="http://schemas.openxmlformats.org/officeDocument/2006/relationships/hyperlink" Target="https://investincolombia.com.co/es/como-invertir/impuestos-en-colombia" TargetMode="External"/><Relationship Id="rId14" Type="http://schemas.openxmlformats.org/officeDocument/2006/relationships/image" Target="media/image8.png"/><Relationship Id="rId58" Type="http://schemas.openxmlformats.org/officeDocument/2006/relationships/hyperlink" Target="https://dapre.presidencia.gov.co/normativa/normativa/DECRETO%20957%20DEL%2005%20DE%20JUNIO%20DE%202019.pdf" TargetMode="External"/><Relationship Id="rId17" Type="http://schemas.openxmlformats.org/officeDocument/2006/relationships/image" Target="media/image27.png"/><Relationship Id="rId16" Type="http://schemas.openxmlformats.org/officeDocument/2006/relationships/image" Target="media/image9.png"/><Relationship Id="rId19" Type="http://schemas.openxmlformats.org/officeDocument/2006/relationships/image" Target="media/image24.png"/><Relationship Id="rId18"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CpqEjppc7E/dmO/nWiQ+KGz6eQ==">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2022-03-29T04:57:00Z</dcterms:created>
  <dc:creator>Adriana Ariza Luque</dc:creator>
</cp:coreProperties>
</file>